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3FEC" w14:textId="7185773C" w:rsidR="00403D25" w:rsidRDefault="00403D25">
      <w:pPr>
        <w:pStyle w:val="Body"/>
        <w:jc w:val="center"/>
        <w:rPr>
          <w:sz w:val="32"/>
          <w:szCs w:val="32"/>
          <w:lang w:val="en-US"/>
        </w:rPr>
      </w:pPr>
      <w:r>
        <w:rPr>
          <w:noProof/>
        </w:rPr>
        <w:drawing>
          <wp:anchor distT="57150" distB="57150" distL="57150" distR="57150" simplePos="0" relativeHeight="251659264" behindDoc="0" locked="0" layoutInCell="1" allowOverlap="1" wp14:anchorId="04A61739" wp14:editId="6AF8B29E">
            <wp:simplePos x="0" y="0"/>
            <wp:positionH relativeFrom="column">
              <wp:posOffset>0</wp:posOffset>
            </wp:positionH>
            <wp:positionV relativeFrom="line">
              <wp:posOffset>142875</wp:posOffset>
            </wp:positionV>
            <wp:extent cx="1839595" cy="1619250"/>
            <wp:effectExtent l="0" t="0" r="0" b="0"/>
            <wp:wrapSquare wrapText="bothSides" distT="57150" distB="57150" distL="57150" distR="57150"/>
            <wp:docPr id="1073741825" name="officeArt object" descr="New Image"/>
            <wp:cNvGraphicFramePr/>
            <a:graphic xmlns:a="http://schemas.openxmlformats.org/drawingml/2006/main">
              <a:graphicData uri="http://schemas.openxmlformats.org/drawingml/2006/picture">
                <pic:pic xmlns:pic="http://schemas.openxmlformats.org/drawingml/2006/picture">
                  <pic:nvPicPr>
                    <pic:cNvPr id="1073741825" name="New Image" descr="New Image"/>
                    <pic:cNvPicPr>
                      <a:picLocks noChangeAspect="1"/>
                    </pic:cNvPicPr>
                  </pic:nvPicPr>
                  <pic:blipFill>
                    <a:blip r:embed="rId7"/>
                    <a:stretch>
                      <a:fillRect/>
                    </a:stretch>
                  </pic:blipFill>
                  <pic:spPr>
                    <a:xfrm>
                      <a:off x="0" y="0"/>
                      <a:ext cx="1839595" cy="1619250"/>
                    </a:xfrm>
                    <a:prstGeom prst="rect">
                      <a:avLst/>
                    </a:prstGeom>
                    <a:ln w="12700" cap="flat">
                      <a:noFill/>
                      <a:miter lim="400000"/>
                    </a:ln>
                    <a:effectLst/>
                  </pic:spPr>
                </pic:pic>
              </a:graphicData>
            </a:graphic>
          </wp:anchor>
        </w:drawing>
      </w:r>
    </w:p>
    <w:p w14:paraId="2DCA327C" w14:textId="77777777" w:rsidR="00403D25" w:rsidRDefault="00C41E62">
      <w:pPr>
        <w:pStyle w:val="Body"/>
        <w:rPr>
          <w:sz w:val="32"/>
          <w:szCs w:val="32"/>
        </w:rPr>
      </w:pPr>
      <w:r>
        <w:rPr>
          <w:sz w:val="32"/>
          <w:szCs w:val="32"/>
          <w:lang w:val="en-US"/>
        </w:rPr>
        <w:t>Upper Beeding Primary School</w:t>
      </w:r>
    </w:p>
    <w:p w14:paraId="503EAFBC" w14:textId="77777777" w:rsidR="00403D25" w:rsidRDefault="00C41E62" w:rsidP="00403D25">
      <w:pPr>
        <w:pStyle w:val="Body"/>
        <w:rPr>
          <w:sz w:val="32"/>
          <w:szCs w:val="32"/>
        </w:rPr>
      </w:pPr>
      <w:r>
        <w:rPr>
          <w:rFonts w:eastAsia="Arial Unicode MS" w:cs="Arial Unicode MS"/>
          <w:sz w:val="52"/>
          <w:szCs w:val="52"/>
          <w:lang w:val="en-US"/>
        </w:rPr>
        <w:t>Remote Learning Policy</w:t>
      </w:r>
    </w:p>
    <w:p w14:paraId="68BCB75D" w14:textId="0FE8A640" w:rsidR="00016F8D" w:rsidRDefault="00C41E62" w:rsidP="00403D25">
      <w:pPr>
        <w:pStyle w:val="Body"/>
        <w:rPr>
          <w:sz w:val="32"/>
          <w:szCs w:val="32"/>
          <w:lang w:val="en-US"/>
        </w:rPr>
      </w:pPr>
      <w:r>
        <w:rPr>
          <w:sz w:val="32"/>
          <w:szCs w:val="32"/>
          <w:lang w:val="en-US"/>
        </w:rPr>
        <w:t>October 202</w:t>
      </w:r>
      <w:r w:rsidR="00A46057">
        <w:rPr>
          <w:sz w:val="32"/>
          <w:szCs w:val="32"/>
          <w:lang w:val="en-US"/>
        </w:rPr>
        <w:t>5</w:t>
      </w:r>
    </w:p>
    <w:p w14:paraId="6B3EAEC1" w14:textId="77777777" w:rsidR="00403D25" w:rsidRDefault="00403D25" w:rsidP="00403D25">
      <w:pPr>
        <w:pStyle w:val="Body"/>
        <w:rPr>
          <w:sz w:val="32"/>
          <w:szCs w:val="32"/>
        </w:rPr>
      </w:pPr>
    </w:p>
    <w:p w14:paraId="2AD34EF7" w14:textId="77777777" w:rsidR="00016F8D" w:rsidRDefault="00C41E62">
      <w:pPr>
        <w:pStyle w:val="Body"/>
        <w:spacing w:before="120" w:after="120" w:line="240" w:lineRule="auto"/>
        <w:outlineLvl w:val="0"/>
        <w:rPr>
          <w:b/>
          <w:bCs/>
          <w:sz w:val="28"/>
          <w:szCs w:val="28"/>
        </w:rPr>
      </w:pPr>
      <w:r>
        <w:rPr>
          <w:b/>
          <w:bCs/>
          <w:sz w:val="28"/>
          <w:szCs w:val="28"/>
        </w:rPr>
        <w:t>1. Aims</w:t>
      </w:r>
    </w:p>
    <w:p w14:paraId="07892DF4" w14:textId="77777777" w:rsidR="00016F8D" w:rsidRDefault="00C41E62">
      <w:pPr>
        <w:pStyle w:val="Body"/>
        <w:spacing w:after="120" w:line="240" w:lineRule="auto"/>
        <w:rPr>
          <w:sz w:val="24"/>
          <w:szCs w:val="24"/>
        </w:rPr>
      </w:pPr>
      <w:r>
        <w:rPr>
          <w:sz w:val="24"/>
          <w:szCs w:val="24"/>
          <w:lang w:val="en-US"/>
        </w:rPr>
        <w:t>This remote learning policy for staff aims to:</w:t>
      </w:r>
    </w:p>
    <w:p w14:paraId="34B4A369" w14:textId="77777777" w:rsidR="00016F8D" w:rsidRDefault="00C41E62">
      <w:pPr>
        <w:pStyle w:val="ListParagraph"/>
        <w:numPr>
          <w:ilvl w:val="0"/>
          <w:numId w:val="2"/>
        </w:numPr>
        <w:spacing w:after="120" w:line="240" w:lineRule="auto"/>
        <w:rPr>
          <w:sz w:val="24"/>
          <w:szCs w:val="24"/>
        </w:rPr>
      </w:pPr>
      <w:r>
        <w:rPr>
          <w:sz w:val="24"/>
          <w:szCs w:val="24"/>
        </w:rPr>
        <w:t>Ensure consistency in the approach to remote learning for pupils who aren’t in school</w:t>
      </w:r>
    </w:p>
    <w:p w14:paraId="10EDCEB6" w14:textId="77777777" w:rsidR="00016F8D" w:rsidRDefault="00C41E62">
      <w:pPr>
        <w:pStyle w:val="ListParagraph"/>
        <w:numPr>
          <w:ilvl w:val="0"/>
          <w:numId w:val="2"/>
        </w:numPr>
        <w:spacing w:after="120" w:line="240" w:lineRule="auto"/>
        <w:rPr>
          <w:sz w:val="24"/>
          <w:szCs w:val="24"/>
        </w:rPr>
      </w:pPr>
      <w:r>
        <w:rPr>
          <w:sz w:val="24"/>
          <w:szCs w:val="24"/>
        </w:rPr>
        <w:t>Set out expectations for all members of the school community with regards to remote learning</w:t>
      </w:r>
    </w:p>
    <w:p w14:paraId="0E1FCE3F" w14:textId="77777777" w:rsidR="00016F8D" w:rsidRDefault="00C41E62">
      <w:pPr>
        <w:pStyle w:val="ListParagraph"/>
        <w:numPr>
          <w:ilvl w:val="0"/>
          <w:numId w:val="2"/>
        </w:numPr>
        <w:spacing w:after="240" w:line="240" w:lineRule="auto"/>
        <w:rPr>
          <w:sz w:val="24"/>
          <w:szCs w:val="24"/>
        </w:rPr>
      </w:pPr>
      <w:r>
        <w:rPr>
          <w:sz w:val="24"/>
          <w:szCs w:val="24"/>
        </w:rPr>
        <w:t>Provide appropriate guidelines for data protection</w:t>
      </w:r>
    </w:p>
    <w:p w14:paraId="75380E37" w14:textId="77777777" w:rsidR="00016F8D" w:rsidRDefault="00C41E62">
      <w:pPr>
        <w:pStyle w:val="Body"/>
        <w:spacing w:after="240" w:line="240" w:lineRule="auto"/>
        <w:rPr>
          <w:b/>
          <w:bCs/>
          <w:sz w:val="28"/>
          <w:szCs w:val="28"/>
        </w:rPr>
      </w:pPr>
      <w:r>
        <w:rPr>
          <w:b/>
          <w:bCs/>
          <w:sz w:val="28"/>
          <w:szCs w:val="28"/>
          <w:lang w:val="en-US"/>
        </w:rPr>
        <w:t>2. Use of Remote Learning</w:t>
      </w:r>
    </w:p>
    <w:p w14:paraId="02865131" w14:textId="77777777" w:rsidR="00016F8D" w:rsidRDefault="00C41E62">
      <w:pPr>
        <w:pStyle w:val="Body"/>
      </w:pPr>
      <w:r>
        <w:rPr>
          <w:rFonts w:eastAsia="Arial Unicode MS" w:cs="Arial Unicode MS"/>
          <w:lang w:val="en-US"/>
        </w:rPr>
        <w:t xml:space="preserve">All pupils should attend school, in line with our attendance policy. Remote education is not viewed as an equal alternative to attendance in school. </w:t>
      </w:r>
    </w:p>
    <w:p w14:paraId="75E565FE" w14:textId="77777777" w:rsidR="00016F8D" w:rsidRDefault="00C41E62">
      <w:pPr>
        <w:pStyle w:val="Body"/>
      </w:pPr>
      <w:r>
        <w:rPr>
          <w:rFonts w:eastAsia="Arial Unicode MS" w:cs="Arial Unicode MS"/>
          <w:lang w:val="en-US"/>
        </w:rPr>
        <w:t>Pupils receiving remote education will be marked absent in line with the Pupil Registration Regulations.</w:t>
      </w:r>
    </w:p>
    <w:p w14:paraId="7C86AD05" w14:textId="77777777" w:rsidR="00016F8D" w:rsidRDefault="00C41E62">
      <w:pPr>
        <w:pStyle w:val="Body"/>
      </w:pPr>
      <w:r>
        <w:rPr>
          <w:rFonts w:eastAsia="Arial Unicode MS" w:cs="Arial Unicode MS"/>
          <w:lang w:val="en-US"/>
        </w:rPr>
        <w:t xml:space="preserve">We will consider providing remote education to pupils in circumstances when in-person attendance is either not possible or contrary to government guidance. </w:t>
      </w:r>
    </w:p>
    <w:p w14:paraId="55A89160" w14:textId="77777777" w:rsidR="00016F8D" w:rsidRDefault="00C41E62">
      <w:pPr>
        <w:pStyle w:val="Body"/>
      </w:pPr>
      <w:r>
        <w:rPr>
          <w:rFonts w:eastAsia="Arial Unicode MS" w:cs="Arial Unicode MS"/>
          <w:lang w:val="en-US"/>
        </w:rPr>
        <w:t xml:space="preserve">This might include: </w:t>
      </w:r>
    </w:p>
    <w:p w14:paraId="3EDDF3C1" w14:textId="77777777" w:rsidR="00016F8D" w:rsidRDefault="00C41E62">
      <w:pPr>
        <w:pStyle w:val="Body"/>
        <w:numPr>
          <w:ilvl w:val="0"/>
          <w:numId w:val="4"/>
        </w:numPr>
        <w:spacing w:after="0" w:line="240" w:lineRule="auto"/>
        <w:rPr>
          <w:rFonts w:ascii="Times New Roman" w:hAnsi="Times New Roman"/>
          <w:lang w:val="en-US"/>
        </w:rPr>
      </w:pPr>
      <w:r>
        <w:rPr>
          <w:lang w:val="en-US"/>
        </w:rPr>
        <w:t xml:space="preserve">Occasions when we decide that opening our school is either: </w:t>
      </w:r>
      <w:r>
        <w:br/>
      </w:r>
    </w:p>
    <w:p w14:paraId="63DD11D2" w14:textId="77777777" w:rsidR="00016F8D" w:rsidRDefault="00C41E62">
      <w:pPr>
        <w:pStyle w:val="Body"/>
        <w:numPr>
          <w:ilvl w:val="1"/>
          <w:numId w:val="6"/>
        </w:numPr>
        <w:spacing w:after="120" w:line="240" w:lineRule="auto"/>
        <w:rPr>
          <w:rFonts w:ascii="Times New Roman" w:hAnsi="Times New Roman"/>
          <w:lang w:val="en-US"/>
        </w:rPr>
      </w:pPr>
      <w:r>
        <w:rPr>
          <w:lang w:val="en-US"/>
        </w:rPr>
        <w:t>Not possible to do safely</w:t>
      </w:r>
    </w:p>
    <w:p w14:paraId="330195E8" w14:textId="77777777" w:rsidR="00016F8D" w:rsidRDefault="00C41E62">
      <w:pPr>
        <w:pStyle w:val="Body"/>
        <w:numPr>
          <w:ilvl w:val="1"/>
          <w:numId w:val="8"/>
        </w:numPr>
        <w:spacing w:after="120" w:line="240" w:lineRule="auto"/>
        <w:rPr>
          <w:rFonts w:ascii="Times New Roman" w:hAnsi="Times New Roman"/>
          <w:lang w:val="en-US"/>
        </w:rPr>
      </w:pPr>
      <w:r>
        <w:rPr>
          <w:lang w:val="en-US"/>
        </w:rPr>
        <w:t>Contradictory to guidance from local or central government</w:t>
      </w:r>
    </w:p>
    <w:p w14:paraId="5EE0BF58" w14:textId="77777777" w:rsidR="00016F8D" w:rsidRDefault="00C41E62">
      <w:pPr>
        <w:pStyle w:val="Body"/>
        <w:numPr>
          <w:ilvl w:val="0"/>
          <w:numId w:val="4"/>
        </w:numPr>
        <w:spacing w:after="120" w:line="240" w:lineRule="auto"/>
        <w:rPr>
          <w:rFonts w:ascii="Times New Roman" w:hAnsi="Times New Roman"/>
          <w:lang w:val="en-US"/>
        </w:rPr>
      </w:pPr>
      <w:r>
        <w:rPr>
          <w:lang w:val="en-US"/>
        </w:rPr>
        <w:t xml:space="preserve">Occasions when individual pupils, for a limited duration, are unable to physically attend school but are able to continue learning, for example because: </w:t>
      </w:r>
      <w:r>
        <w:rPr>
          <w:lang w:val="en-US"/>
        </w:rPr>
        <w:tab/>
      </w:r>
    </w:p>
    <w:p w14:paraId="6F19798B" w14:textId="77777777" w:rsidR="00016F8D" w:rsidRDefault="00C41E62">
      <w:pPr>
        <w:pStyle w:val="Body"/>
        <w:numPr>
          <w:ilvl w:val="0"/>
          <w:numId w:val="10"/>
        </w:numPr>
        <w:spacing w:after="120" w:line="240" w:lineRule="auto"/>
        <w:rPr>
          <w:rFonts w:ascii="Times New Roman" w:hAnsi="Times New Roman"/>
          <w:lang w:val="en-US"/>
        </w:rPr>
      </w:pPr>
      <w:r>
        <w:rPr>
          <w:lang w:val="en-US"/>
        </w:rPr>
        <w:t>They have an infectious illness</w:t>
      </w:r>
    </w:p>
    <w:p w14:paraId="3F58BCE3" w14:textId="77777777" w:rsidR="00016F8D" w:rsidRDefault="00C41E62">
      <w:pPr>
        <w:pStyle w:val="Body"/>
        <w:numPr>
          <w:ilvl w:val="0"/>
          <w:numId w:val="10"/>
        </w:numPr>
        <w:spacing w:after="120" w:line="240" w:lineRule="auto"/>
        <w:rPr>
          <w:rFonts w:ascii="Times New Roman" w:hAnsi="Times New Roman"/>
          <w:lang w:val="en-US"/>
        </w:rPr>
      </w:pPr>
      <w:r>
        <w:rPr>
          <w:lang w:val="en-US"/>
        </w:rPr>
        <w:t>They are preparing for or recovering from some types of operation</w:t>
      </w:r>
    </w:p>
    <w:p w14:paraId="4A531FD0" w14:textId="77777777" w:rsidR="00016F8D" w:rsidRDefault="00C41E62">
      <w:pPr>
        <w:pStyle w:val="Body"/>
        <w:numPr>
          <w:ilvl w:val="0"/>
          <w:numId w:val="10"/>
        </w:numPr>
        <w:spacing w:after="120" w:line="240" w:lineRule="auto"/>
        <w:rPr>
          <w:rFonts w:ascii="Times New Roman" w:hAnsi="Times New Roman"/>
          <w:lang w:val="en-US"/>
        </w:rPr>
      </w:pPr>
      <w:r>
        <w:rPr>
          <w:lang w:val="en-US"/>
        </w:rPr>
        <w:t>They are recovering from injury and attendance in school may inhibit such recovery</w:t>
      </w:r>
    </w:p>
    <w:p w14:paraId="71F8561C" w14:textId="77777777" w:rsidR="00016F8D" w:rsidRDefault="00C41E62">
      <w:pPr>
        <w:pStyle w:val="Body"/>
        <w:numPr>
          <w:ilvl w:val="0"/>
          <w:numId w:val="10"/>
        </w:numPr>
        <w:spacing w:after="120" w:line="240" w:lineRule="auto"/>
        <w:rPr>
          <w:rFonts w:ascii="Times New Roman" w:hAnsi="Times New Roman"/>
          <w:lang w:val="en-US"/>
        </w:rPr>
      </w:pPr>
      <w:r>
        <w:rPr>
          <w:lang w:val="en-US"/>
        </w:rPr>
        <w:t>Their attendance has been affected by a special educational need or disability (SEND) or a mental health issue</w:t>
      </w:r>
    </w:p>
    <w:p w14:paraId="5F0C716C" w14:textId="77777777" w:rsidR="00016F8D" w:rsidRDefault="00C41E62">
      <w:pPr>
        <w:pStyle w:val="Body"/>
        <w:rPr>
          <w:rFonts w:ascii="Times New Roman" w:eastAsia="Times New Roman" w:hAnsi="Times New Roman" w:cs="Times New Roman"/>
        </w:rPr>
      </w:pPr>
      <w:r>
        <w:rPr>
          <w:rFonts w:eastAsia="Arial Unicode MS" w:cs="Arial Unicode MS"/>
          <w:lang w:val="en-US"/>
        </w:rPr>
        <w:t>The school will consider providing pupils with remote education on a case-by-case basis.</w:t>
      </w:r>
    </w:p>
    <w:p w14:paraId="7B6822CF" w14:textId="77777777" w:rsidR="00016F8D" w:rsidRDefault="00C41E62">
      <w:pPr>
        <w:pStyle w:val="Body"/>
      </w:pPr>
      <w:r>
        <w:rPr>
          <w:rFonts w:eastAsia="Arial Unicode MS" w:cs="Arial Unicode MS"/>
          <w:lang w:val="en-US"/>
        </w:rPr>
        <w:t>In the limited circumstances when remote learning is used, we will:</w:t>
      </w:r>
    </w:p>
    <w:p w14:paraId="650C5296" w14:textId="77777777" w:rsidR="00016F8D" w:rsidRDefault="00C41E62">
      <w:pPr>
        <w:pStyle w:val="Body"/>
        <w:numPr>
          <w:ilvl w:val="0"/>
          <w:numId w:val="12"/>
        </w:numPr>
        <w:spacing w:after="120" w:line="240" w:lineRule="auto"/>
        <w:rPr>
          <w:rFonts w:ascii="Times New Roman" w:hAnsi="Times New Roman"/>
          <w:lang w:val="en-US"/>
        </w:rPr>
      </w:pPr>
      <w:r>
        <w:rPr>
          <w:lang w:val="en-US"/>
        </w:rPr>
        <w:t>Gain mutual agreement of remote education by the school, parents/carers, pupils, and if appropriate, a relevant medical professional. If the pupil has an education, health and care (EHC) plan or social worker, the local authority (LA) will also be involved in the decision</w:t>
      </w:r>
    </w:p>
    <w:p w14:paraId="24C93A35" w14:textId="77777777" w:rsidR="00016F8D" w:rsidRDefault="00C41E62">
      <w:pPr>
        <w:pStyle w:val="Body"/>
        <w:numPr>
          <w:ilvl w:val="0"/>
          <w:numId w:val="12"/>
        </w:numPr>
        <w:spacing w:after="120" w:line="240" w:lineRule="auto"/>
        <w:rPr>
          <w:rFonts w:ascii="Times New Roman" w:hAnsi="Times New Roman"/>
          <w:lang w:val="en-US"/>
        </w:rPr>
      </w:pPr>
      <w:r>
        <w:rPr>
          <w:lang w:val="en-US"/>
        </w:rPr>
        <w:t>Put formal arrangements in place to regularly review it and identify how to reintegrate the pupil back into school</w:t>
      </w:r>
    </w:p>
    <w:p w14:paraId="56CAC471" w14:textId="77777777" w:rsidR="00016F8D" w:rsidRDefault="00C41E62">
      <w:pPr>
        <w:pStyle w:val="Body"/>
        <w:numPr>
          <w:ilvl w:val="0"/>
          <w:numId w:val="12"/>
        </w:numPr>
        <w:spacing w:after="120" w:line="240" w:lineRule="auto"/>
        <w:rPr>
          <w:rFonts w:ascii="Times New Roman" w:hAnsi="Times New Roman"/>
          <w:lang w:val="en-US"/>
        </w:rPr>
      </w:pPr>
      <w:r>
        <w:rPr>
          <w:lang w:val="en-US"/>
        </w:rPr>
        <w:t xml:space="preserve">Identify what other support and flexibilities can be put in place to help reintegrate the pupil back into school at the earliest opportunity </w:t>
      </w:r>
    </w:p>
    <w:p w14:paraId="3BDEFDF0" w14:textId="77777777" w:rsidR="00016F8D" w:rsidRDefault="00C41E62">
      <w:pPr>
        <w:pStyle w:val="Body"/>
        <w:numPr>
          <w:ilvl w:val="0"/>
          <w:numId w:val="12"/>
        </w:numPr>
        <w:spacing w:after="120" w:line="240" w:lineRule="auto"/>
        <w:rPr>
          <w:rFonts w:ascii="Times New Roman" w:hAnsi="Times New Roman"/>
          <w:lang w:val="en-US"/>
        </w:rPr>
      </w:pPr>
      <w:r>
        <w:rPr>
          <w:lang w:val="en-US"/>
        </w:rPr>
        <w:lastRenderedPageBreak/>
        <w:t>Set a time limit with an aim that the pupil returns to in-person education with appropriate support</w:t>
      </w:r>
    </w:p>
    <w:p w14:paraId="74C0C6B0" w14:textId="77777777" w:rsidR="00016F8D" w:rsidRDefault="00C41E62">
      <w:pPr>
        <w:pStyle w:val="Body"/>
      </w:pPr>
      <w:r>
        <w:rPr>
          <w:rFonts w:eastAsia="Arial Unicode MS" w:cs="Arial Unicode MS"/>
          <w:lang w:val="en-US"/>
        </w:rPr>
        <w:t>Remote education will not be used as a justification for sending pupils home due to misbehaviour. This would count as a suspension, even if the pupil is asked to access online education while suspended.</w:t>
      </w:r>
    </w:p>
    <w:p w14:paraId="22933A5C" w14:textId="77777777" w:rsidR="00016F8D" w:rsidRDefault="00C41E62">
      <w:pPr>
        <w:pStyle w:val="Body"/>
        <w:spacing w:before="120" w:after="120" w:line="240" w:lineRule="auto"/>
        <w:outlineLvl w:val="0"/>
        <w:rPr>
          <w:b/>
          <w:bCs/>
          <w:sz w:val="28"/>
          <w:szCs w:val="28"/>
        </w:rPr>
      </w:pPr>
      <w:r>
        <w:rPr>
          <w:b/>
          <w:bCs/>
          <w:sz w:val="28"/>
          <w:szCs w:val="28"/>
          <w:lang w:val="en-US"/>
        </w:rPr>
        <w:t>3. Roles and Responsibilities</w:t>
      </w:r>
    </w:p>
    <w:p w14:paraId="0532AEF9" w14:textId="77777777" w:rsidR="00016F8D" w:rsidRDefault="00C41E62">
      <w:pPr>
        <w:pStyle w:val="Body"/>
        <w:spacing w:before="240" w:after="120" w:line="240" w:lineRule="auto"/>
        <w:rPr>
          <w:b/>
          <w:bCs/>
          <w:sz w:val="24"/>
          <w:szCs w:val="24"/>
        </w:rPr>
      </w:pPr>
      <w:r>
        <w:rPr>
          <w:b/>
          <w:bCs/>
          <w:sz w:val="24"/>
          <w:szCs w:val="24"/>
          <w:lang w:val="en-US"/>
        </w:rPr>
        <w:t>3.1 Teachers</w:t>
      </w:r>
    </w:p>
    <w:p w14:paraId="046F27E1" w14:textId="77777777" w:rsidR="00016F8D" w:rsidRDefault="00C41E62">
      <w:pPr>
        <w:pStyle w:val="Body"/>
        <w:spacing w:after="120" w:line="240" w:lineRule="auto"/>
        <w:rPr>
          <w:sz w:val="24"/>
          <w:szCs w:val="24"/>
        </w:rPr>
      </w:pPr>
      <w:r>
        <w:rPr>
          <w:sz w:val="24"/>
          <w:szCs w:val="24"/>
          <w:lang w:val="en-US"/>
        </w:rPr>
        <w:t xml:space="preserve">Teachers are available Monday-Friday during usual working hours, depending on their current contract. Underpinning this approach is an understanding for flexibility as to when teachers can be available. If they are unable to work for any reason during this time, for example due to sickness or caring for a dependent, they should report this using the normal absence procedure. </w:t>
      </w:r>
    </w:p>
    <w:p w14:paraId="375996AA" w14:textId="77777777" w:rsidR="00016F8D" w:rsidRDefault="00C41E62">
      <w:pPr>
        <w:pStyle w:val="Body"/>
        <w:spacing w:after="120" w:line="240" w:lineRule="auto"/>
        <w:rPr>
          <w:sz w:val="24"/>
          <w:szCs w:val="24"/>
        </w:rPr>
      </w:pPr>
      <w:r>
        <w:rPr>
          <w:sz w:val="24"/>
          <w:szCs w:val="24"/>
          <w:lang w:val="en-US"/>
        </w:rPr>
        <w:t>When providing remote learning, teachers are responsible for -</w:t>
      </w:r>
    </w:p>
    <w:p w14:paraId="02F5CCE1" w14:textId="77777777" w:rsidR="00016F8D" w:rsidRDefault="00C41E62">
      <w:pPr>
        <w:pStyle w:val="Body"/>
        <w:spacing w:after="120" w:line="240" w:lineRule="auto"/>
        <w:ind w:left="170" w:hanging="170"/>
        <w:rPr>
          <w:sz w:val="24"/>
          <w:szCs w:val="24"/>
        </w:rPr>
      </w:pPr>
      <w:r>
        <w:rPr>
          <w:sz w:val="24"/>
          <w:szCs w:val="24"/>
          <w:lang w:val="en-US"/>
        </w:rPr>
        <w:t>Setting work:</w:t>
      </w:r>
    </w:p>
    <w:p w14:paraId="2AC19467" w14:textId="77777777" w:rsidR="00016F8D" w:rsidRDefault="00C41E62">
      <w:pPr>
        <w:pStyle w:val="Body"/>
        <w:numPr>
          <w:ilvl w:val="0"/>
          <w:numId w:val="14"/>
        </w:numPr>
        <w:spacing w:after="120" w:line="240" w:lineRule="auto"/>
        <w:rPr>
          <w:sz w:val="24"/>
          <w:szCs w:val="24"/>
          <w:lang w:val="en-US"/>
        </w:rPr>
      </w:pPr>
      <w:r>
        <w:rPr>
          <w:sz w:val="24"/>
          <w:szCs w:val="24"/>
          <w:lang w:val="en-US"/>
        </w:rPr>
        <w:t xml:space="preserve">Class teachers will provide approximately three activities per day for their pupils plus Reading; </w:t>
      </w:r>
    </w:p>
    <w:p w14:paraId="5F6703E4" w14:textId="77777777" w:rsidR="00016F8D" w:rsidRDefault="00C41E62">
      <w:pPr>
        <w:pStyle w:val="Body"/>
        <w:numPr>
          <w:ilvl w:val="0"/>
          <w:numId w:val="14"/>
        </w:numPr>
        <w:spacing w:after="120" w:line="240" w:lineRule="auto"/>
        <w:rPr>
          <w:sz w:val="24"/>
          <w:szCs w:val="24"/>
          <w:lang w:val="en-US"/>
        </w:rPr>
      </w:pPr>
      <w:r>
        <w:rPr>
          <w:sz w:val="24"/>
          <w:szCs w:val="24"/>
          <w:lang w:val="en-US"/>
        </w:rPr>
        <w:t xml:space="preserve">Activities should include one English (either Writing or Spelling); one Maths; and one other Curriculum subject; </w:t>
      </w:r>
    </w:p>
    <w:p w14:paraId="0E0D35D2" w14:textId="77777777" w:rsidR="00016F8D" w:rsidRDefault="00C41E62">
      <w:pPr>
        <w:pStyle w:val="Body"/>
        <w:numPr>
          <w:ilvl w:val="0"/>
          <w:numId w:val="14"/>
        </w:numPr>
        <w:spacing w:after="120" w:line="240" w:lineRule="auto"/>
        <w:rPr>
          <w:sz w:val="24"/>
          <w:szCs w:val="24"/>
          <w:lang w:val="en-US"/>
        </w:rPr>
      </w:pPr>
      <w:r>
        <w:rPr>
          <w:sz w:val="24"/>
          <w:szCs w:val="24"/>
          <w:lang w:val="en-US"/>
        </w:rPr>
        <w:t xml:space="preserve">Instructions should contain enough detail for the pupil to be relatively independent (age dependent) but should not rely on use of a computer or device as it is acknowledged that this may be needed by siblings and/or parent(s) working from home. Teachers should not assume that a home has access to a printer to print anything; </w:t>
      </w:r>
    </w:p>
    <w:p w14:paraId="2BD673A9" w14:textId="77777777" w:rsidR="00016F8D" w:rsidRDefault="00C41E62">
      <w:pPr>
        <w:pStyle w:val="Body"/>
        <w:numPr>
          <w:ilvl w:val="0"/>
          <w:numId w:val="14"/>
        </w:numPr>
        <w:spacing w:after="120" w:line="240" w:lineRule="auto"/>
        <w:rPr>
          <w:sz w:val="24"/>
          <w:szCs w:val="24"/>
          <w:lang w:val="en-US"/>
        </w:rPr>
      </w:pPr>
      <w:r>
        <w:rPr>
          <w:sz w:val="24"/>
          <w:szCs w:val="24"/>
          <w:lang w:val="en-US"/>
        </w:rPr>
        <w:t xml:space="preserve">Work must be agreed and prepared across the Year Group Planning Team in advance of the date of publication.  Tasks should be uploaded by the start of the day on the Monday the new week’s remote learning is due to commence; </w:t>
      </w:r>
    </w:p>
    <w:p w14:paraId="5D1FE0FA" w14:textId="77777777" w:rsidR="00016F8D" w:rsidRDefault="00C41E62">
      <w:pPr>
        <w:pStyle w:val="Body"/>
        <w:numPr>
          <w:ilvl w:val="0"/>
          <w:numId w:val="14"/>
        </w:numPr>
        <w:spacing w:after="120" w:line="240" w:lineRule="auto"/>
        <w:rPr>
          <w:sz w:val="24"/>
          <w:szCs w:val="24"/>
          <w:lang w:val="en-US"/>
        </w:rPr>
      </w:pPr>
      <w:r>
        <w:rPr>
          <w:sz w:val="24"/>
          <w:szCs w:val="24"/>
          <w:lang w:val="en-US"/>
        </w:rPr>
        <w:t>Work will be uploaded to the Google Classroom and accessible through Year Group Home Learning pages. This will ensure that all pupils are able to access every task regardless of the availability of their own class teacher.</w:t>
      </w:r>
    </w:p>
    <w:p w14:paraId="2B06B4B5" w14:textId="77777777" w:rsidR="00016F8D" w:rsidRDefault="00C41E62">
      <w:pPr>
        <w:pStyle w:val="Body"/>
        <w:numPr>
          <w:ilvl w:val="0"/>
          <w:numId w:val="14"/>
        </w:numPr>
        <w:spacing w:after="120" w:line="240" w:lineRule="auto"/>
        <w:rPr>
          <w:sz w:val="24"/>
          <w:szCs w:val="24"/>
          <w:lang w:val="en-US"/>
        </w:rPr>
      </w:pPr>
      <w:r>
        <w:rPr>
          <w:sz w:val="24"/>
          <w:szCs w:val="24"/>
          <w:lang w:val="en-US"/>
        </w:rPr>
        <w:t xml:space="preserve">Year Group Leaders will coordinate with other teachers to ensure consistency of approach and to try and ensure that pupils with limited access to computers/devices can still complete the work. </w:t>
      </w:r>
    </w:p>
    <w:p w14:paraId="3B4F4E15" w14:textId="77777777" w:rsidR="00016F8D" w:rsidRDefault="00C41E62">
      <w:pPr>
        <w:pStyle w:val="Body"/>
        <w:spacing w:after="120" w:line="240" w:lineRule="auto"/>
        <w:rPr>
          <w:sz w:val="24"/>
          <w:szCs w:val="24"/>
        </w:rPr>
      </w:pPr>
      <w:r>
        <w:rPr>
          <w:sz w:val="24"/>
          <w:szCs w:val="24"/>
          <w:lang w:val="en-US"/>
        </w:rPr>
        <w:t xml:space="preserve">Providing feedback on work: </w:t>
      </w:r>
    </w:p>
    <w:p w14:paraId="6C735CA9" w14:textId="77777777" w:rsidR="00016F8D" w:rsidRDefault="00C41E62">
      <w:pPr>
        <w:pStyle w:val="Body"/>
        <w:numPr>
          <w:ilvl w:val="0"/>
          <w:numId w:val="16"/>
        </w:numPr>
        <w:spacing w:after="120" w:line="240" w:lineRule="auto"/>
        <w:rPr>
          <w:sz w:val="24"/>
          <w:szCs w:val="24"/>
          <w:lang w:val="en-US"/>
        </w:rPr>
      </w:pPr>
      <w:r>
        <w:rPr>
          <w:sz w:val="24"/>
          <w:szCs w:val="24"/>
          <w:lang w:val="en-US"/>
        </w:rPr>
        <w:t>Pupils can upload any completed work to their teacher via Google Classroom and also annotate / work online through this platform.</w:t>
      </w:r>
    </w:p>
    <w:p w14:paraId="20B6A1DA" w14:textId="77777777" w:rsidR="00016F8D" w:rsidRDefault="00C41E62">
      <w:pPr>
        <w:pStyle w:val="Body"/>
        <w:numPr>
          <w:ilvl w:val="0"/>
          <w:numId w:val="16"/>
        </w:numPr>
        <w:spacing w:after="120" w:line="240" w:lineRule="auto"/>
        <w:rPr>
          <w:sz w:val="24"/>
          <w:szCs w:val="24"/>
          <w:lang w:val="en-US"/>
        </w:rPr>
      </w:pPr>
      <w:r>
        <w:rPr>
          <w:sz w:val="24"/>
          <w:szCs w:val="24"/>
          <w:lang w:val="en-US"/>
        </w:rPr>
        <w:t xml:space="preserve">Teachers should never use a personal device that shares their personal contact details (e.g. phone number or private email address). </w:t>
      </w:r>
    </w:p>
    <w:p w14:paraId="196BF5C0" w14:textId="77777777" w:rsidR="00016F8D" w:rsidRDefault="00C41E62">
      <w:pPr>
        <w:pStyle w:val="Body"/>
        <w:numPr>
          <w:ilvl w:val="0"/>
          <w:numId w:val="16"/>
        </w:numPr>
        <w:spacing w:after="120" w:line="240" w:lineRule="auto"/>
        <w:rPr>
          <w:sz w:val="24"/>
          <w:szCs w:val="24"/>
          <w:lang w:val="en-US"/>
        </w:rPr>
      </w:pPr>
      <w:r>
        <w:rPr>
          <w:sz w:val="24"/>
          <w:szCs w:val="24"/>
          <w:lang w:val="en-US"/>
        </w:rPr>
        <w:t>Pupils or their parents who send work and/or photographs should receive an acknowledgement and praise from a teacher or other school staff, where possible within 24 hours. This will not aim to replicate feedback on strengths and development in learning that parents might expect when the school is open and working normally.</w:t>
      </w:r>
    </w:p>
    <w:p w14:paraId="5DBF7A26" w14:textId="67148CF7" w:rsidR="00016F8D" w:rsidRDefault="00C41E62">
      <w:pPr>
        <w:pStyle w:val="Body"/>
        <w:numPr>
          <w:ilvl w:val="0"/>
          <w:numId w:val="16"/>
        </w:numPr>
        <w:spacing w:after="120" w:line="240" w:lineRule="auto"/>
        <w:rPr>
          <w:sz w:val="24"/>
          <w:szCs w:val="24"/>
          <w:lang w:val="en-US"/>
        </w:rPr>
      </w:pPr>
      <w:r>
        <w:rPr>
          <w:sz w:val="24"/>
          <w:szCs w:val="24"/>
          <w:lang w:val="en-US"/>
        </w:rPr>
        <w:t>If a teacher receives an email from a parent with regards to a query or concern, then that email is sent to the Year Group Leader or Assistant Head. Teachers may be asked to provide a response or comment on a response to a parental query after it has been discussed with the Year Group Leader or Assistant Head.</w:t>
      </w:r>
    </w:p>
    <w:p w14:paraId="15BDF4E0" w14:textId="77777777" w:rsidR="00016F8D" w:rsidRDefault="00C41E62">
      <w:pPr>
        <w:pStyle w:val="Body"/>
        <w:spacing w:after="120" w:line="240" w:lineRule="auto"/>
        <w:ind w:left="170" w:hanging="170"/>
        <w:rPr>
          <w:sz w:val="24"/>
          <w:szCs w:val="24"/>
        </w:rPr>
      </w:pPr>
      <w:r>
        <w:rPr>
          <w:sz w:val="24"/>
          <w:szCs w:val="24"/>
          <w:lang w:val="en-US"/>
        </w:rPr>
        <w:t>Keeping in touch with pupils who aren</w:t>
      </w:r>
      <w:r>
        <w:rPr>
          <w:sz w:val="24"/>
          <w:szCs w:val="24"/>
          <w:rtl/>
        </w:rPr>
        <w:t>’</w:t>
      </w:r>
      <w:r>
        <w:rPr>
          <w:sz w:val="24"/>
          <w:szCs w:val="24"/>
          <w:lang w:val="en-US"/>
        </w:rPr>
        <w:t>t in school and their parents:</w:t>
      </w:r>
    </w:p>
    <w:p w14:paraId="3367EC86" w14:textId="77777777" w:rsidR="00016F8D" w:rsidRDefault="00C41E62">
      <w:pPr>
        <w:pStyle w:val="Body"/>
        <w:numPr>
          <w:ilvl w:val="0"/>
          <w:numId w:val="18"/>
        </w:numPr>
        <w:spacing w:after="120" w:line="240" w:lineRule="auto"/>
        <w:rPr>
          <w:sz w:val="24"/>
          <w:szCs w:val="24"/>
          <w:lang w:val="en-US"/>
        </w:rPr>
      </w:pPr>
      <w:r>
        <w:rPr>
          <w:sz w:val="24"/>
          <w:szCs w:val="24"/>
          <w:lang w:val="en-US"/>
        </w:rPr>
        <w:t xml:space="preserve">Teachers must inform a member of the SLT if they have not received contact from a child or their parent over a period of one week. We will contact those parents that we do not hear from to check </w:t>
      </w:r>
      <w:r>
        <w:rPr>
          <w:sz w:val="24"/>
          <w:szCs w:val="24"/>
          <w:lang w:val="en-US"/>
        </w:rPr>
        <w:lastRenderedPageBreak/>
        <w:t xml:space="preserve">on their welfare and safety. Contact will be made through a telephone call or email from school by a member of the Office staff/ SLT. </w:t>
      </w:r>
    </w:p>
    <w:p w14:paraId="34E99E88" w14:textId="77777777" w:rsidR="00016F8D" w:rsidRDefault="00C41E62">
      <w:pPr>
        <w:pStyle w:val="Body"/>
        <w:numPr>
          <w:ilvl w:val="0"/>
          <w:numId w:val="18"/>
        </w:numPr>
        <w:spacing w:after="120" w:line="240" w:lineRule="auto"/>
        <w:rPr>
          <w:sz w:val="24"/>
          <w:szCs w:val="24"/>
          <w:lang w:val="en-US"/>
        </w:rPr>
      </w:pPr>
      <w:r>
        <w:rPr>
          <w:sz w:val="24"/>
          <w:szCs w:val="24"/>
          <w:lang w:val="en-US"/>
        </w:rPr>
        <w:t>Any contact with parents should be recorded using CPOMS.</w:t>
      </w:r>
    </w:p>
    <w:p w14:paraId="017396AF" w14:textId="77777777" w:rsidR="00016F8D" w:rsidRDefault="00C41E62">
      <w:pPr>
        <w:pStyle w:val="Body"/>
        <w:spacing w:after="120" w:line="240" w:lineRule="auto"/>
        <w:ind w:left="170" w:hanging="170"/>
        <w:rPr>
          <w:sz w:val="24"/>
          <w:szCs w:val="24"/>
        </w:rPr>
      </w:pPr>
      <w:r>
        <w:rPr>
          <w:sz w:val="24"/>
          <w:szCs w:val="24"/>
          <w:lang w:val="en-US"/>
        </w:rPr>
        <w:t>Attending virtual meetings with staff, parents and pupils:</w:t>
      </w:r>
    </w:p>
    <w:p w14:paraId="4A6871CB" w14:textId="77777777" w:rsidR="00016F8D" w:rsidRDefault="00C41E62">
      <w:pPr>
        <w:pStyle w:val="Body"/>
        <w:numPr>
          <w:ilvl w:val="0"/>
          <w:numId w:val="20"/>
        </w:numPr>
        <w:spacing w:after="120" w:line="240" w:lineRule="auto"/>
        <w:rPr>
          <w:sz w:val="24"/>
          <w:szCs w:val="24"/>
          <w:lang w:val="en-US"/>
        </w:rPr>
      </w:pPr>
      <w:r>
        <w:rPr>
          <w:sz w:val="24"/>
          <w:szCs w:val="24"/>
          <w:lang w:val="en-US"/>
        </w:rPr>
        <w:t>When attending online meetings via video, staff should be dressed appropriately in line with the Staff Code of Conduct policy.</w:t>
      </w:r>
    </w:p>
    <w:p w14:paraId="23E257C2" w14:textId="77777777" w:rsidR="00016F8D" w:rsidRDefault="00C41E62">
      <w:pPr>
        <w:pStyle w:val="Body"/>
        <w:numPr>
          <w:ilvl w:val="0"/>
          <w:numId w:val="20"/>
        </w:numPr>
        <w:spacing w:after="120" w:line="240" w:lineRule="auto"/>
        <w:rPr>
          <w:sz w:val="24"/>
          <w:szCs w:val="24"/>
          <w:lang w:val="en-US"/>
        </w:rPr>
      </w:pPr>
      <w:r>
        <w:rPr>
          <w:sz w:val="24"/>
          <w:szCs w:val="24"/>
          <w:lang w:val="en-US"/>
        </w:rPr>
        <w:t>Where possible, staff should attend virtual meetings with parents and pupils at school and consider the location used (e.g. avoid areas with background noise, nothing inappropriate in the background)</w:t>
      </w:r>
    </w:p>
    <w:p w14:paraId="3D4D78B4" w14:textId="77777777" w:rsidR="00016F8D" w:rsidRDefault="00C41E62">
      <w:pPr>
        <w:pStyle w:val="Body"/>
        <w:spacing w:before="240" w:after="120" w:line="240" w:lineRule="auto"/>
        <w:rPr>
          <w:b/>
          <w:bCs/>
          <w:sz w:val="24"/>
          <w:szCs w:val="24"/>
        </w:rPr>
      </w:pPr>
      <w:r>
        <w:rPr>
          <w:b/>
          <w:bCs/>
          <w:sz w:val="24"/>
          <w:szCs w:val="24"/>
          <w:lang w:val="en-US"/>
        </w:rPr>
        <w:t>2.2 Teaching Assistants</w:t>
      </w:r>
    </w:p>
    <w:p w14:paraId="601C7951" w14:textId="77777777" w:rsidR="00016F8D" w:rsidRDefault="00C41E62">
      <w:pPr>
        <w:pStyle w:val="Body"/>
        <w:spacing w:after="120" w:line="240" w:lineRule="auto"/>
        <w:rPr>
          <w:sz w:val="24"/>
          <w:szCs w:val="24"/>
        </w:rPr>
      </w:pPr>
      <w:r>
        <w:rPr>
          <w:sz w:val="24"/>
          <w:szCs w:val="24"/>
          <w:lang w:val="en-US"/>
        </w:rPr>
        <w:t xml:space="preserve">Teaching Assistants should be available during their normal working hours on the days they are normally required in school. If they are unable to work for any reason during this time, for example due to sickness or caring for a dependent, they should report this using the normal absence procedure. </w:t>
      </w:r>
    </w:p>
    <w:p w14:paraId="3F66EFCB" w14:textId="77777777" w:rsidR="00016F8D" w:rsidRDefault="00C41E62">
      <w:pPr>
        <w:pStyle w:val="Body"/>
        <w:spacing w:after="120" w:line="240" w:lineRule="auto"/>
        <w:rPr>
          <w:sz w:val="24"/>
          <w:szCs w:val="24"/>
        </w:rPr>
      </w:pPr>
      <w:r>
        <w:rPr>
          <w:sz w:val="24"/>
          <w:szCs w:val="24"/>
          <w:lang w:val="en-US"/>
        </w:rPr>
        <w:t xml:space="preserve">Teaching assistants may: </w:t>
      </w:r>
    </w:p>
    <w:p w14:paraId="6B0A10A4" w14:textId="77777777" w:rsidR="00016F8D" w:rsidRDefault="00C41E62">
      <w:pPr>
        <w:pStyle w:val="Body"/>
        <w:numPr>
          <w:ilvl w:val="0"/>
          <w:numId w:val="22"/>
        </w:numPr>
        <w:spacing w:after="120" w:line="240" w:lineRule="auto"/>
        <w:rPr>
          <w:sz w:val="24"/>
          <w:szCs w:val="24"/>
          <w:lang w:val="en-US"/>
        </w:rPr>
      </w:pPr>
      <w:r>
        <w:rPr>
          <w:sz w:val="24"/>
          <w:szCs w:val="24"/>
          <w:lang w:val="en-US"/>
        </w:rPr>
        <w:t xml:space="preserve">Work in school for specific tasks as required by the Head teacher; </w:t>
      </w:r>
    </w:p>
    <w:p w14:paraId="7C2D51DF" w14:textId="77777777" w:rsidR="00016F8D" w:rsidRDefault="00C41E62">
      <w:pPr>
        <w:pStyle w:val="Body"/>
        <w:numPr>
          <w:ilvl w:val="0"/>
          <w:numId w:val="22"/>
        </w:numPr>
        <w:spacing w:after="120" w:line="240" w:lineRule="auto"/>
        <w:rPr>
          <w:sz w:val="24"/>
          <w:szCs w:val="24"/>
          <w:lang w:val="en-US"/>
        </w:rPr>
      </w:pPr>
      <w:r>
        <w:rPr>
          <w:sz w:val="24"/>
          <w:szCs w:val="24"/>
          <w:lang w:val="en-US"/>
        </w:rPr>
        <w:t xml:space="preserve">Undertake remote and/or online CPD training; </w:t>
      </w:r>
    </w:p>
    <w:p w14:paraId="71AAC03C" w14:textId="77777777" w:rsidR="00016F8D" w:rsidRDefault="00C41E62">
      <w:pPr>
        <w:pStyle w:val="Body"/>
        <w:numPr>
          <w:ilvl w:val="0"/>
          <w:numId w:val="22"/>
        </w:numPr>
        <w:spacing w:after="120" w:line="240" w:lineRule="auto"/>
        <w:rPr>
          <w:sz w:val="24"/>
          <w:szCs w:val="24"/>
          <w:lang w:val="en-US"/>
        </w:rPr>
      </w:pPr>
      <w:r>
        <w:rPr>
          <w:sz w:val="24"/>
          <w:szCs w:val="24"/>
          <w:lang w:val="en-US"/>
        </w:rPr>
        <w:t xml:space="preserve">Attend virtual meetings with colleagues. </w:t>
      </w:r>
    </w:p>
    <w:p w14:paraId="3E9DB11D" w14:textId="77777777" w:rsidR="00016F8D" w:rsidRDefault="00C41E62">
      <w:pPr>
        <w:pStyle w:val="Body"/>
        <w:spacing w:before="240" w:after="120" w:line="240" w:lineRule="auto"/>
        <w:rPr>
          <w:rFonts w:ascii="Arial" w:eastAsia="Arial" w:hAnsi="Arial" w:cs="Arial"/>
          <w:sz w:val="24"/>
          <w:szCs w:val="24"/>
        </w:rPr>
      </w:pPr>
      <w:r>
        <w:rPr>
          <w:rFonts w:ascii="Arial" w:hAnsi="Arial"/>
          <w:sz w:val="24"/>
          <w:szCs w:val="24"/>
        </w:rPr>
        <w:t xml:space="preserve"> </w:t>
      </w:r>
      <w:r>
        <w:rPr>
          <w:b/>
          <w:bCs/>
          <w:sz w:val="24"/>
          <w:szCs w:val="24"/>
          <w:lang w:val="en-US"/>
        </w:rPr>
        <w:t>2.3 Subject Leaders</w:t>
      </w:r>
    </w:p>
    <w:p w14:paraId="42A06DFE" w14:textId="77777777" w:rsidR="00016F8D" w:rsidRDefault="00C41E62">
      <w:pPr>
        <w:pStyle w:val="Body"/>
        <w:spacing w:after="0" w:line="240" w:lineRule="auto"/>
        <w:rPr>
          <w:sz w:val="24"/>
          <w:szCs w:val="24"/>
        </w:rPr>
      </w:pPr>
      <w:r>
        <w:rPr>
          <w:sz w:val="24"/>
          <w:szCs w:val="24"/>
          <w:lang w:val="en-US"/>
        </w:rPr>
        <w:t xml:space="preserve">Alongside their teaching responsibilities, as outlined above, Subject Leaders may: </w:t>
      </w:r>
    </w:p>
    <w:p w14:paraId="1FA8758E" w14:textId="77777777" w:rsidR="00016F8D" w:rsidRDefault="00016F8D">
      <w:pPr>
        <w:pStyle w:val="Body"/>
        <w:spacing w:after="0" w:line="240" w:lineRule="auto"/>
        <w:rPr>
          <w:sz w:val="24"/>
          <w:szCs w:val="24"/>
        </w:rPr>
      </w:pPr>
    </w:p>
    <w:p w14:paraId="1CB2789E" w14:textId="77777777" w:rsidR="00016F8D" w:rsidRDefault="00C41E62">
      <w:pPr>
        <w:pStyle w:val="ListParagraph"/>
        <w:numPr>
          <w:ilvl w:val="0"/>
          <w:numId w:val="24"/>
        </w:numPr>
        <w:spacing w:after="137" w:line="240" w:lineRule="auto"/>
        <w:rPr>
          <w:sz w:val="24"/>
          <w:szCs w:val="24"/>
        </w:rPr>
      </w:pPr>
      <w:r>
        <w:rPr>
          <w:sz w:val="24"/>
          <w:szCs w:val="24"/>
        </w:rPr>
        <w:t xml:space="preserve">  Consider whether any aspects of the subject curriculum need to change to accommodate remote learning.</w:t>
      </w:r>
    </w:p>
    <w:p w14:paraId="05CA0970" w14:textId="77777777" w:rsidR="00016F8D" w:rsidRDefault="00C41E62">
      <w:pPr>
        <w:pStyle w:val="Body"/>
        <w:numPr>
          <w:ilvl w:val="0"/>
          <w:numId w:val="26"/>
        </w:numPr>
        <w:spacing w:after="137" w:line="240" w:lineRule="auto"/>
        <w:rPr>
          <w:sz w:val="24"/>
          <w:szCs w:val="24"/>
          <w:lang w:val="en-US"/>
        </w:rPr>
      </w:pPr>
      <w:r>
        <w:rPr>
          <w:sz w:val="24"/>
          <w:szCs w:val="24"/>
          <w:lang w:val="en-US"/>
        </w:rPr>
        <w:t>Work with teachers setting the curriculum subject to make sure work set is appropriate and consistent.</w:t>
      </w:r>
    </w:p>
    <w:p w14:paraId="32D8BE78" w14:textId="77777777" w:rsidR="00016F8D" w:rsidRDefault="00C41E62">
      <w:pPr>
        <w:pStyle w:val="Body"/>
        <w:numPr>
          <w:ilvl w:val="2"/>
          <w:numId w:val="26"/>
        </w:numPr>
        <w:spacing w:after="137" w:line="240" w:lineRule="auto"/>
        <w:rPr>
          <w:sz w:val="24"/>
          <w:szCs w:val="24"/>
          <w:lang w:val="en-US"/>
        </w:rPr>
      </w:pPr>
      <w:r>
        <w:rPr>
          <w:sz w:val="24"/>
          <w:szCs w:val="24"/>
          <w:lang w:val="en-US"/>
        </w:rPr>
        <w:t>Work with other Subject Leaders and SLT to make sure work set across subjects is appropriate and consistent, and activities are being set at an appropriate distance away from each other.</w:t>
      </w:r>
    </w:p>
    <w:p w14:paraId="400FBE96" w14:textId="77777777" w:rsidR="00016F8D" w:rsidRDefault="00C41E62">
      <w:pPr>
        <w:pStyle w:val="Body"/>
        <w:numPr>
          <w:ilvl w:val="0"/>
          <w:numId w:val="27"/>
        </w:numPr>
        <w:spacing w:after="137" w:line="240" w:lineRule="auto"/>
        <w:rPr>
          <w:sz w:val="24"/>
          <w:szCs w:val="24"/>
          <w:lang w:val="en-US"/>
        </w:rPr>
      </w:pPr>
      <w:r>
        <w:rPr>
          <w:sz w:val="24"/>
          <w:szCs w:val="24"/>
          <w:lang w:val="en-US"/>
        </w:rPr>
        <w:t>Monitor the work set by teachers in their subject.</w:t>
      </w:r>
    </w:p>
    <w:p w14:paraId="370F54CA" w14:textId="77777777" w:rsidR="00016F8D" w:rsidRDefault="00C41E62">
      <w:pPr>
        <w:pStyle w:val="Body"/>
        <w:numPr>
          <w:ilvl w:val="0"/>
          <w:numId w:val="27"/>
        </w:numPr>
        <w:spacing w:after="0" w:line="240" w:lineRule="auto"/>
        <w:rPr>
          <w:sz w:val="24"/>
          <w:szCs w:val="24"/>
          <w:lang w:val="en-US"/>
        </w:rPr>
      </w:pPr>
      <w:r>
        <w:rPr>
          <w:sz w:val="24"/>
          <w:szCs w:val="24"/>
          <w:lang w:val="en-US"/>
        </w:rPr>
        <w:t xml:space="preserve">Alert teachers to resources they can use to teach their subject. </w:t>
      </w:r>
    </w:p>
    <w:p w14:paraId="62348A1E" w14:textId="77777777" w:rsidR="00016F8D" w:rsidRDefault="00C41E62">
      <w:pPr>
        <w:pStyle w:val="Body"/>
        <w:spacing w:before="240" w:after="120" w:line="240" w:lineRule="auto"/>
        <w:rPr>
          <w:b/>
          <w:bCs/>
          <w:color w:val="12263F"/>
          <w:sz w:val="24"/>
          <w:szCs w:val="24"/>
          <w:u w:color="12263F"/>
        </w:rPr>
      </w:pPr>
      <w:r>
        <w:rPr>
          <w:b/>
          <w:bCs/>
          <w:color w:val="12263F"/>
          <w:sz w:val="24"/>
          <w:szCs w:val="24"/>
          <w:u w:color="12263F"/>
        </w:rPr>
        <w:t xml:space="preserve"> </w:t>
      </w:r>
      <w:r>
        <w:rPr>
          <w:b/>
          <w:bCs/>
          <w:sz w:val="24"/>
          <w:szCs w:val="24"/>
          <w:lang w:val="en-US"/>
        </w:rPr>
        <w:t>2.4 Special Needs Co-ordinator (SENCO)</w:t>
      </w:r>
    </w:p>
    <w:p w14:paraId="14A39EB5" w14:textId="77777777" w:rsidR="00016F8D" w:rsidRDefault="00C41E62">
      <w:pPr>
        <w:pStyle w:val="Body"/>
        <w:spacing w:after="0" w:line="240" w:lineRule="auto"/>
        <w:rPr>
          <w:sz w:val="24"/>
          <w:szCs w:val="24"/>
        </w:rPr>
      </w:pPr>
      <w:r>
        <w:rPr>
          <w:sz w:val="24"/>
          <w:szCs w:val="24"/>
          <w:lang w:val="en-US"/>
        </w:rPr>
        <w:t xml:space="preserve">The SENCO is responsible for coordinating provision for pupils with SEND across the school as set out within the schools Special Educational Needs Policy. During a period of enforced school closure the SENCO will continue to: </w:t>
      </w:r>
    </w:p>
    <w:p w14:paraId="640C3841" w14:textId="77777777" w:rsidR="00016F8D" w:rsidRDefault="00C41E62">
      <w:pPr>
        <w:pStyle w:val="Body"/>
        <w:numPr>
          <w:ilvl w:val="0"/>
          <w:numId w:val="29"/>
        </w:numPr>
        <w:spacing w:after="137" w:line="240" w:lineRule="auto"/>
        <w:rPr>
          <w:sz w:val="24"/>
          <w:szCs w:val="24"/>
          <w:lang w:val="en-US"/>
        </w:rPr>
      </w:pPr>
      <w:r>
        <w:rPr>
          <w:sz w:val="24"/>
          <w:szCs w:val="24"/>
          <w:lang w:val="en-US"/>
        </w:rPr>
        <w:t xml:space="preserve">Lead on liaison with SEND pupils at home and their families. </w:t>
      </w:r>
    </w:p>
    <w:p w14:paraId="43D6FFC9" w14:textId="77777777" w:rsidR="00016F8D" w:rsidRDefault="00C41E62">
      <w:pPr>
        <w:pStyle w:val="Body"/>
        <w:numPr>
          <w:ilvl w:val="0"/>
          <w:numId w:val="29"/>
        </w:numPr>
        <w:spacing w:after="0" w:line="240" w:lineRule="auto"/>
        <w:rPr>
          <w:sz w:val="24"/>
          <w:szCs w:val="24"/>
          <w:lang w:val="en-US"/>
        </w:rPr>
      </w:pPr>
      <w:r>
        <w:rPr>
          <w:sz w:val="24"/>
          <w:szCs w:val="24"/>
          <w:lang w:val="en-US"/>
        </w:rPr>
        <w:t>Ensure completion of necessary SEND paperwork and/or applications.</w:t>
      </w:r>
    </w:p>
    <w:p w14:paraId="2A1FAA9F" w14:textId="77777777" w:rsidR="00016F8D" w:rsidRDefault="00016F8D">
      <w:pPr>
        <w:pStyle w:val="Body"/>
        <w:spacing w:after="0" w:line="240" w:lineRule="auto"/>
        <w:rPr>
          <w:b/>
          <w:bCs/>
          <w:sz w:val="23"/>
          <w:szCs w:val="23"/>
        </w:rPr>
      </w:pPr>
    </w:p>
    <w:p w14:paraId="1BE15F1E" w14:textId="77777777" w:rsidR="00016F8D" w:rsidRDefault="00C41E62">
      <w:pPr>
        <w:pStyle w:val="Body"/>
        <w:spacing w:after="0" w:line="240" w:lineRule="auto"/>
        <w:rPr>
          <w:sz w:val="24"/>
          <w:szCs w:val="24"/>
        </w:rPr>
      </w:pPr>
      <w:r>
        <w:rPr>
          <w:b/>
          <w:bCs/>
          <w:sz w:val="24"/>
          <w:szCs w:val="24"/>
          <w:lang w:val="en-US"/>
        </w:rPr>
        <w:t xml:space="preserve">2.5 Senior Leadership Team (SLT) </w:t>
      </w:r>
    </w:p>
    <w:p w14:paraId="300AD512" w14:textId="77777777" w:rsidR="00016F8D" w:rsidRDefault="00C41E62">
      <w:pPr>
        <w:pStyle w:val="Body"/>
        <w:spacing w:after="0" w:line="240" w:lineRule="auto"/>
        <w:rPr>
          <w:sz w:val="24"/>
          <w:szCs w:val="24"/>
        </w:rPr>
      </w:pPr>
      <w:r>
        <w:rPr>
          <w:sz w:val="24"/>
          <w:szCs w:val="24"/>
          <w:lang w:val="en-US"/>
        </w:rPr>
        <w:t xml:space="preserve">Alongside any teaching responsibilities, senior leaders are responsible for: </w:t>
      </w:r>
    </w:p>
    <w:p w14:paraId="2A9CDED8" w14:textId="77777777" w:rsidR="00016F8D" w:rsidRDefault="00C41E62">
      <w:pPr>
        <w:pStyle w:val="Body"/>
        <w:numPr>
          <w:ilvl w:val="0"/>
          <w:numId w:val="31"/>
        </w:numPr>
        <w:spacing w:after="134" w:line="240" w:lineRule="auto"/>
        <w:rPr>
          <w:sz w:val="24"/>
          <w:szCs w:val="24"/>
          <w:lang w:val="en-US"/>
        </w:rPr>
      </w:pPr>
      <w:r>
        <w:rPr>
          <w:sz w:val="24"/>
          <w:szCs w:val="24"/>
          <w:lang w:val="en-US"/>
        </w:rPr>
        <w:t>Coordinating the remote learning approach across the school.</w:t>
      </w:r>
    </w:p>
    <w:p w14:paraId="5F1DCCFF" w14:textId="77777777" w:rsidR="00016F8D" w:rsidRDefault="00C41E62">
      <w:pPr>
        <w:pStyle w:val="Body"/>
        <w:numPr>
          <w:ilvl w:val="0"/>
          <w:numId w:val="31"/>
        </w:numPr>
        <w:spacing w:after="134" w:line="240" w:lineRule="auto"/>
        <w:rPr>
          <w:sz w:val="24"/>
          <w:szCs w:val="24"/>
          <w:lang w:val="en-US"/>
        </w:rPr>
      </w:pPr>
      <w:r>
        <w:rPr>
          <w:sz w:val="24"/>
          <w:szCs w:val="24"/>
          <w:lang w:val="en-US"/>
        </w:rPr>
        <w:t>Monitoring the effectiveness of the remote learning activities for example through contact with teachers and subject leaders and reviewing the work set.</w:t>
      </w:r>
    </w:p>
    <w:p w14:paraId="154E4C40" w14:textId="77777777" w:rsidR="00016F8D" w:rsidRDefault="00C41E62">
      <w:pPr>
        <w:pStyle w:val="Body"/>
        <w:numPr>
          <w:ilvl w:val="0"/>
          <w:numId w:val="31"/>
        </w:numPr>
        <w:spacing w:after="134" w:line="240" w:lineRule="auto"/>
        <w:rPr>
          <w:sz w:val="24"/>
          <w:szCs w:val="24"/>
          <w:lang w:val="en-US"/>
        </w:rPr>
      </w:pPr>
      <w:r>
        <w:rPr>
          <w:sz w:val="24"/>
          <w:szCs w:val="24"/>
          <w:lang w:val="en-US"/>
        </w:rPr>
        <w:t>Identifying which families may have no access to the internet and ensuring that hard copies of learning activities planned by teachers are made available to the parent for collection or delivery.</w:t>
      </w:r>
    </w:p>
    <w:p w14:paraId="77CFDF28" w14:textId="77777777" w:rsidR="00016F8D" w:rsidRDefault="00C41E62">
      <w:pPr>
        <w:pStyle w:val="Body"/>
        <w:numPr>
          <w:ilvl w:val="0"/>
          <w:numId w:val="31"/>
        </w:numPr>
        <w:spacing w:after="134" w:line="240" w:lineRule="auto"/>
        <w:rPr>
          <w:sz w:val="24"/>
          <w:szCs w:val="24"/>
          <w:lang w:val="en-US"/>
        </w:rPr>
      </w:pPr>
      <w:r>
        <w:rPr>
          <w:sz w:val="24"/>
          <w:szCs w:val="24"/>
          <w:lang w:val="en-US"/>
        </w:rPr>
        <w:lastRenderedPageBreak/>
        <w:t xml:space="preserve">Oversee the ongoing wellbeing and CPD of teaching assistants. </w:t>
      </w:r>
    </w:p>
    <w:p w14:paraId="7CB0EC4D" w14:textId="77777777" w:rsidR="00016F8D" w:rsidRDefault="00C41E62">
      <w:pPr>
        <w:pStyle w:val="Body"/>
        <w:spacing w:before="240" w:after="120" w:line="240" w:lineRule="auto"/>
        <w:rPr>
          <w:b/>
          <w:bCs/>
          <w:sz w:val="24"/>
          <w:szCs w:val="24"/>
        </w:rPr>
      </w:pPr>
      <w:r>
        <w:rPr>
          <w:b/>
          <w:bCs/>
          <w:sz w:val="24"/>
          <w:szCs w:val="24"/>
          <w:lang w:val="en-US"/>
        </w:rPr>
        <w:t>2.6 Designated Safeguarding Lead</w:t>
      </w:r>
    </w:p>
    <w:p w14:paraId="2A664008" w14:textId="77777777" w:rsidR="00016F8D" w:rsidRDefault="00C41E62">
      <w:pPr>
        <w:pStyle w:val="Body"/>
        <w:spacing w:after="120" w:line="240" w:lineRule="auto"/>
        <w:rPr>
          <w:sz w:val="24"/>
          <w:szCs w:val="24"/>
        </w:rPr>
      </w:pPr>
      <w:r>
        <w:rPr>
          <w:sz w:val="24"/>
          <w:szCs w:val="24"/>
          <w:lang w:val="en-US"/>
        </w:rPr>
        <w:t>The DSL</w:t>
      </w:r>
      <w:r>
        <w:rPr>
          <w:sz w:val="24"/>
          <w:szCs w:val="24"/>
          <w:rtl/>
        </w:rPr>
        <w:t>’</w:t>
      </w:r>
      <w:r>
        <w:rPr>
          <w:sz w:val="24"/>
          <w:szCs w:val="24"/>
          <w:lang w:val="en-US"/>
        </w:rPr>
        <w:t>s responsibilities are identified within the school</w:t>
      </w:r>
      <w:r>
        <w:rPr>
          <w:sz w:val="24"/>
          <w:szCs w:val="24"/>
          <w:rtl/>
        </w:rPr>
        <w:t>’</w:t>
      </w:r>
      <w:r>
        <w:rPr>
          <w:sz w:val="24"/>
          <w:szCs w:val="24"/>
          <w:lang w:val="en-US"/>
        </w:rPr>
        <w:t xml:space="preserve">s Child Protection Policy. </w:t>
      </w:r>
    </w:p>
    <w:p w14:paraId="2FB348B3" w14:textId="77777777" w:rsidR="00016F8D" w:rsidRDefault="00C41E62">
      <w:pPr>
        <w:pStyle w:val="Body"/>
        <w:spacing w:after="0" w:line="240" w:lineRule="auto"/>
        <w:rPr>
          <w:sz w:val="24"/>
          <w:szCs w:val="24"/>
        </w:rPr>
      </w:pPr>
      <w:r>
        <w:rPr>
          <w:b/>
          <w:bCs/>
          <w:sz w:val="24"/>
          <w:szCs w:val="24"/>
          <w:lang w:val="en-US"/>
        </w:rPr>
        <w:t xml:space="preserve">2.7 Pupils and Parents </w:t>
      </w:r>
    </w:p>
    <w:p w14:paraId="0BF8D40C" w14:textId="77777777" w:rsidR="00016F8D" w:rsidRDefault="00C41E62">
      <w:pPr>
        <w:pStyle w:val="Body"/>
        <w:spacing w:after="0" w:line="240" w:lineRule="auto"/>
        <w:rPr>
          <w:sz w:val="24"/>
          <w:szCs w:val="24"/>
        </w:rPr>
      </w:pPr>
      <w:r>
        <w:rPr>
          <w:sz w:val="24"/>
          <w:szCs w:val="24"/>
          <w:lang w:val="en-US"/>
        </w:rPr>
        <w:t xml:space="preserve">Staff can expect pupils to: </w:t>
      </w:r>
    </w:p>
    <w:p w14:paraId="63EB7BBE" w14:textId="77777777" w:rsidR="00016F8D" w:rsidRDefault="00C41E62">
      <w:pPr>
        <w:pStyle w:val="Body"/>
        <w:numPr>
          <w:ilvl w:val="0"/>
          <w:numId w:val="33"/>
        </w:numPr>
        <w:spacing w:after="137" w:line="240" w:lineRule="auto"/>
        <w:rPr>
          <w:sz w:val="24"/>
          <w:szCs w:val="24"/>
          <w:lang w:val="en-US"/>
        </w:rPr>
      </w:pPr>
      <w:r>
        <w:rPr>
          <w:sz w:val="24"/>
          <w:szCs w:val="24"/>
          <w:lang w:val="en-US"/>
        </w:rPr>
        <w:t>Complete work to the deadline set by the teacher</w:t>
      </w:r>
    </w:p>
    <w:p w14:paraId="5BF70861" w14:textId="77777777" w:rsidR="00016F8D" w:rsidRDefault="00C41E62">
      <w:pPr>
        <w:pStyle w:val="Body"/>
        <w:numPr>
          <w:ilvl w:val="0"/>
          <w:numId w:val="33"/>
        </w:numPr>
        <w:spacing w:after="137" w:line="240" w:lineRule="auto"/>
        <w:rPr>
          <w:sz w:val="24"/>
          <w:szCs w:val="24"/>
          <w:lang w:val="en-US"/>
        </w:rPr>
      </w:pPr>
      <w:r>
        <w:rPr>
          <w:sz w:val="24"/>
          <w:szCs w:val="24"/>
          <w:lang w:val="en-US"/>
        </w:rPr>
        <w:t>Do some reading (or listen to some reading) every day.</w:t>
      </w:r>
    </w:p>
    <w:p w14:paraId="2F0961B5" w14:textId="77777777" w:rsidR="00016F8D" w:rsidRDefault="00C41E62">
      <w:pPr>
        <w:pStyle w:val="Body"/>
        <w:numPr>
          <w:ilvl w:val="0"/>
          <w:numId w:val="33"/>
        </w:numPr>
        <w:spacing w:after="137" w:line="240" w:lineRule="auto"/>
        <w:rPr>
          <w:sz w:val="24"/>
          <w:szCs w:val="24"/>
          <w:lang w:val="en-US"/>
        </w:rPr>
      </w:pPr>
      <w:r>
        <w:rPr>
          <w:sz w:val="24"/>
          <w:szCs w:val="24"/>
          <w:lang w:val="en-US"/>
        </w:rPr>
        <w:t>Seek help if they need it from adult(s) at home.</w:t>
      </w:r>
    </w:p>
    <w:p w14:paraId="15F628E2" w14:textId="77777777" w:rsidR="00016F8D" w:rsidRDefault="00C41E62">
      <w:pPr>
        <w:pStyle w:val="Body"/>
        <w:numPr>
          <w:ilvl w:val="0"/>
          <w:numId w:val="33"/>
        </w:numPr>
        <w:spacing w:after="137" w:line="240" w:lineRule="auto"/>
        <w:rPr>
          <w:sz w:val="24"/>
          <w:szCs w:val="24"/>
          <w:lang w:val="en-US"/>
        </w:rPr>
      </w:pPr>
      <w:r>
        <w:rPr>
          <w:sz w:val="24"/>
          <w:szCs w:val="24"/>
          <w:lang w:val="en-US"/>
        </w:rPr>
        <w:t>Act in accordance with the behaviour rules of the school</w:t>
      </w:r>
    </w:p>
    <w:p w14:paraId="1F8B2E8F" w14:textId="77777777" w:rsidR="00016F8D" w:rsidRDefault="00C41E62">
      <w:pPr>
        <w:pStyle w:val="Body"/>
        <w:numPr>
          <w:ilvl w:val="0"/>
          <w:numId w:val="33"/>
        </w:numPr>
        <w:spacing w:after="0" w:line="240" w:lineRule="auto"/>
        <w:rPr>
          <w:sz w:val="24"/>
          <w:szCs w:val="24"/>
          <w:lang w:val="en-US"/>
        </w:rPr>
      </w:pPr>
      <w:r>
        <w:rPr>
          <w:sz w:val="24"/>
          <w:szCs w:val="24"/>
          <w:lang w:val="en-US"/>
        </w:rPr>
        <w:t xml:space="preserve">Have fun. </w:t>
      </w:r>
    </w:p>
    <w:p w14:paraId="3985F03A" w14:textId="77777777" w:rsidR="00016F8D" w:rsidRDefault="00016F8D">
      <w:pPr>
        <w:pStyle w:val="Body"/>
        <w:spacing w:after="0" w:line="240" w:lineRule="auto"/>
      </w:pPr>
    </w:p>
    <w:p w14:paraId="625DB776" w14:textId="77777777" w:rsidR="00016F8D" w:rsidRDefault="00C41E62">
      <w:pPr>
        <w:pStyle w:val="Body"/>
        <w:spacing w:after="0" w:line="240" w:lineRule="auto"/>
        <w:rPr>
          <w:sz w:val="24"/>
          <w:szCs w:val="24"/>
        </w:rPr>
      </w:pPr>
      <w:r>
        <w:rPr>
          <w:sz w:val="24"/>
          <w:szCs w:val="24"/>
          <w:lang w:val="en-US"/>
        </w:rPr>
        <w:t xml:space="preserve">Staff can expect parents to: </w:t>
      </w:r>
    </w:p>
    <w:p w14:paraId="40541444" w14:textId="77777777" w:rsidR="00016F8D" w:rsidRDefault="00C41E62">
      <w:pPr>
        <w:pStyle w:val="Body"/>
        <w:numPr>
          <w:ilvl w:val="0"/>
          <w:numId w:val="35"/>
        </w:numPr>
        <w:spacing w:after="134" w:line="240" w:lineRule="auto"/>
        <w:rPr>
          <w:sz w:val="24"/>
          <w:szCs w:val="24"/>
          <w:lang w:val="en-US"/>
        </w:rPr>
      </w:pPr>
      <w:r>
        <w:rPr>
          <w:sz w:val="24"/>
          <w:szCs w:val="24"/>
          <w:lang w:val="en-US"/>
        </w:rPr>
        <w:t>Support their child(ren) as best they are able given their own home circumstances, health and work commitments etc.</w:t>
      </w:r>
    </w:p>
    <w:p w14:paraId="749A4BD8" w14:textId="77777777" w:rsidR="00016F8D" w:rsidRDefault="00C41E62">
      <w:pPr>
        <w:pStyle w:val="Body"/>
        <w:numPr>
          <w:ilvl w:val="0"/>
          <w:numId w:val="35"/>
        </w:numPr>
        <w:spacing w:after="134" w:line="240" w:lineRule="auto"/>
        <w:rPr>
          <w:sz w:val="24"/>
          <w:szCs w:val="24"/>
          <w:lang w:val="en-US"/>
        </w:rPr>
      </w:pPr>
      <w:r>
        <w:rPr>
          <w:sz w:val="24"/>
          <w:szCs w:val="24"/>
          <w:lang w:val="en-US"/>
        </w:rPr>
        <w:t>Make the school aware if their child is sick or otherwise can</w:t>
      </w:r>
      <w:r>
        <w:rPr>
          <w:sz w:val="24"/>
          <w:szCs w:val="24"/>
          <w:rtl/>
        </w:rPr>
        <w:t>’</w:t>
      </w:r>
      <w:r>
        <w:rPr>
          <w:sz w:val="24"/>
          <w:szCs w:val="24"/>
          <w:lang w:val="en-US"/>
        </w:rPr>
        <w:t>t complete work.</w:t>
      </w:r>
    </w:p>
    <w:p w14:paraId="5E5C80D2" w14:textId="77777777" w:rsidR="00016F8D" w:rsidRDefault="00C41E62">
      <w:pPr>
        <w:pStyle w:val="Body"/>
        <w:numPr>
          <w:ilvl w:val="0"/>
          <w:numId w:val="35"/>
        </w:numPr>
        <w:spacing w:after="134" w:line="240" w:lineRule="auto"/>
        <w:rPr>
          <w:sz w:val="24"/>
          <w:szCs w:val="24"/>
          <w:lang w:val="en-US"/>
        </w:rPr>
      </w:pPr>
      <w:r>
        <w:rPr>
          <w:sz w:val="24"/>
          <w:szCs w:val="24"/>
          <w:lang w:val="en-US"/>
        </w:rPr>
        <w:t>Seek help from the school if they need it.</w:t>
      </w:r>
    </w:p>
    <w:p w14:paraId="1DC6F319" w14:textId="77777777" w:rsidR="00016F8D" w:rsidRDefault="00C41E62">
      <w:pPr>
        <w:pStyle w:val="Body"/>
        <w:numPr>
          <w:ilvl w:val="0"/>
          <w:numId w:val="35"/>
        </w:numPr>
        <w:spacing w:after="134" w:line="240" w:lineRule="auto"/>
        <w:rPr>
          <w:sz w:val="24"/>
          <w:szCs w:val="24"/>
          <w:lang w:val="en-US"/>
        </w:rPr>
      </w:pPr>
      <w:r>
        <w:rPr>
          <w:sz w:val="24"/>
          <w:szCs w:val="24"/>
          <w:lang w:val="en-US"/>
        </w:rPr>
        <w:t>Be respectful when making any complaints or concerns known to staff.</w:t>
      </w:r>
    </w:p>
    <w:p w14:paraId="7468D4C1" w14:textId="77777777" w:rsidR="00016F8D" w:rsidRDefault="00C41E62">
      <w:pPr>
        <w:pStyle w:val="Body"/>
        <w:numPr>
          <w:ilvl w:val="0"/>
          <w:numId w:val="35"/>
        </w:numPr>
        <w:spacing w:after="134" w:line="240" w:lineRule="auto"/>
        <w:rPr>
          <w:sz w:val="24"/>
          <w:szCs w:val="24"/>
          <w:lang w:val="en-US"/>
        </w:rPr>
      </w:pPr>
      <w:r>
        <w:rPr>
          <w:sz w:val="24"/>
          <w:szCs w:val="24"/>
          <w:lang w:val="en-US"/>
        </w:rPr>
        <w:t>Make contact with the school within a 24 hour period if required by a member of staff and respond fully within two days to such as request, where there is a concern about the pupil</w:t>
      </w:r>
      <w:r>
        <w:rPr>
          <w:sz w:val="24"/>
          <w:szCs w:val="24"/>
          <w:rtl/>
        </w:rPr>
        <w:t>’</w:t>
      </w:r>
      <w:r>
        <w:rPr>
          <w:sz w:val="24"/>
          <w:szCs w:val="24"/>
          <w:lang w:val="en-US"/>
        </w:rPr>
        <w:t>s learning, behaviour or health.</w:t>
      </w:r>
    </w:p>
    <w:p w14:paraId="74B6E5AC" w14:textId="77777777" w:rsidR="00016F8D" w:rsidRDefault="00C41E62">
      <w:pPr>
        <w:pStyle w:val="Body"/>
        <w:spacing w:before="240" w:after="120" w:line="240" w:lineRule="auto"/>
        <w:rPr>
          <w:b/>
          <w:bCs/>
          <w:sz w:val="24"/>
          <w:szCs w:val="24"/>
        </w:rPr>
      </w:pPr>
      <w:r>
        <w:rPr>
          <w:b/>
          <w:bCs/>
          <w:sz w:val="24"/>
          <w:szCs w:val="24"/>
          <w:lang w:val="en-US"/>
        </w:rPr>
        <w:t xml:space="preserve"> 2.8 Governing Body</w:t>
      </w:r>
    </w:p>
    <w:p w14:paraId="2795F78A" w14:textId="77777777" w:rsidR="00016F8D" w:rsidRDefault="00C41E62">
      <w:pPr>
        <w:pStyle w:val="Body"/>
        <w:spacing w:after="120" w:line="240" w:lineRule="auto"/>
        <w:rPr>
          <w:sz w:val="24"/>
          <w:szCs w:val="24"/>
        </w:rPr>
      </w:pPr>
      <w:r>
        <w:rPr>
          <w:sz w:val="24"/>
          <w:szCs w:val="24"/>
          <w:lang w:val="en-US"/>
        </w:rPr>
        <w:t xml:space="preserve">The Governing Body is responsible, including as advised by the DfE, for:  </w:t>
      </w:r>
    </w:p>
    <w:p w14:paraId="3F462CF1" w14:textId="77777777" w:rsidR="00016F8D" w:rsidRDefault="00C41E62">
      <w:pPr>
        <w:pStyle w:val="ListParagraph"/>
        <w:numPr>
          <w:ilvl w:val="0"/>
          <w:numId w:val="37"/>
        </w:numPr>
        <w:spacing w:after="120" w:line="240" w:lineRule="auto"/>
        <w:rPr>
          <w:sz w:val="24"/>
          <w:szCs w:val="24"/>
        </w:rPr>
      </w:pPr>
      <w:r>
        <w:rPr>
          <w:sz w:val="24"/>
          <w:szCs w:val="24"/>
        </w:rPr>
        <w:t>Supporting staff and pupil wellbeing.</w:t>
      </w:r>
    </w:p>
    <w:p w14:paraId="02370228" w14:textId="77777777" w:rsidR="00016F8D" w:rsidRDefault="00C41E62">
      <w:pPr>
        <w:pStyle w:val="ListParagraph"/>
        <w:numPr>
          <w:ilvl w:val="0"/>
          <w:numId w:val="37"/>
        </w:numPr>
        <w:spacing w:after="120" w:line="240" w:lineRule="auto"/>
        <w:rPr>
          <w:sz w:val="24"/>
          <w:szCs w:val="24"/>
        </w:rPr>
      </w:pPr>
      <w:r>
        <w:rPr>
          <w:sz w:val="24"/>
          <w:szCs w:val="24"/>
        </w:rPr>
        <w:t>Monitoring by focussing on safeguarding, health and safety, head teacher and staff wellbeing and the school’s approach to providing remote learning for pupils.</w:t>
      </w:r>
    </w:p>
    <w:p w14:paraId="135A5B87" w14:textId="77777777" w:rsidR="00016F8D" w:rsidRDefault="00C41E62">
      <w:pPr>
        <w:pStyle w:val="ListParagraph"/>
        <w:numPr>
          <w:ilvl w:val="0"/>
          <w:numId w:val="37"/>
        </w:numPr>
        <w:spacing w:after="120" w:line="240" w:lineRule="auto"/>
        <w:rPr>
          <w:sz w:val="24"/>
          <w:szCs w:val="24"/>
        </w:rPr>
      </w:pPr>
      <w:r>
        <w:rPr>
          <w:sz w:val="24"/>
          <w:szCs w:val="24"/>
        </w:rPr>
        <w:t xml:space="preserve">Directing any approaches by parents made to them directly or indirectly to the school via email to </w:t>
      </w:r>
      <w:hyperlink r:id="rId8" w:history="1">
        <w:r>
          <w:rPr>
            <w:rStyle w:val="Hyperlink0"/>
          </w:rPr>
          <w:t>office@upperbeedingprimary.co.uk</w:t>
        </w:r>
      </w:hyperlink>
    </w:p>
    <w:p w14:paraId="0C75F6DB" w14:textId="77777777" w:rsidR="00016F8D" w:rsidRDefault="00C41E62">
      <w:pPr>
        <w:pStyle w:val="ListParagraph"/>
        <w:numPr>
          <w:ilvl w:val="0"/>
          <w:numId w:val="37"/>
        </w:numPr>
        <w:spacing w:after="120" w:line="240" w:lineRule="auto"/>
        <w:rPr>
          <w:sz w:val="24"/>
          <w:szCs w:val="24"/>
        </w:rPr>
      </w:pPr>
      <w:r>
        <w:rPr>
          <w:sz w:val="24"/>
          <w:szCs w:val="24"/>
        </w:rPr>
        <w:t xml:space="preserve">Determining how to handle statutory procedures during a period of enforced closure such as grievance and disciplinary panels, exclusions, complaints and admission appeals. </w:t>
      </w:r>
    </w:p>
    <w:p w14:paraId="248BEB81" w14:textId="77777777" w:rsidR="00016F8D" w:rsidRDefault="00016F8D">
      <w:pPr>
        <w:pStyle w:val="Body"/>
        <w:spacing w:after="120" w:line="240" w:lineRule="auto"/>
        <w:ind w:left="340" w:hanging="170"/>
        <w:rPr>
          <w:rFonts w:ascii="Arial" w:eastAsia="Arial" w:hAnsi="Arial" w:cs="Arial"/>
          <w:sz w:val="20"/>
          <w:szCs w:val="20"/>
          <w:shd w:val="clear" w:color="auto" w:fill="FFFF00"/>
        </w:rPr>
      </w:pPr>
    </w:p>
    <w:p w14:paraId="26D67354" w14:textId="77777777" w:rsidR="00016F8D" w:rsidRDefault="00C41E62">
      <w:pPr>
        <w:pStyle w:val="Body"/>
        <w:spacing w:before="120" w:after="120" w:line="240" w:lineRule="auto"/>
        <w:outlineLvl w:val="0"/>
        <w:rPr>
          <w:b/>
          <w:bCs/>
          <w:sz w:val="28"/>
          <w:szCs w:val="28"/>
        </w:rPr>
      </w:pPr>
      <w:r>
        <w:rPr>
          <w:b/>
          <w:bCs/>
          <w:sz w:val="28"/>
          <w:szCs w:val="28"/>
          <w:lang w:val="en-US"/>
        </w:rPr>
        <w:t>3. Who to Contact</w:t>
      </w:r>
    </w:p>
    <w:p w14:paraId="0C133197" w14:textId="77777777" w:rsidR="00016F8D" w:rsidRDefault="00C41E62">
      <w:pPr>
        <w:pStyle w:val="Body"/>
        <w:spacing w:after="120" w:line="240" w:lineRule="auto"/>
        <w:rPr>
          <w:sz w:val="24"/>
          <w:szCs w:val="24"/>
        </w:rPr>
      </w:pPr>
      <w:r>
        <w:rPr>
          <w:sz w:val="24"/>
          <w:szCs w:val="24"/>
          <w:lang w:val="en-US"/>
        </w:rPr>
        <w:t>If staff have any questions or concerns about remote learning, they should contact the following individuals:</w:t>
      </w:r>
    </w:p>
    <w:p w14:paraId="576219B0" w14:textId="77777777" w:rsidR="00016F8D" w:rsidRDefault="00C41E62">
      <w:pPr>
        <w:pStyle w:val="Body"/>
        <w:numPr>
          <w:ilvl w:val="0"/>
          <w:numId w:val="39"/>
        </w:numPr>
        <w:spacing w:after="120" w:line="240" w:lineRule="auto"/>
        <w:rPr>
          <w:sz w:val="24"/>
          <w:szCs w:val="24"/>
          <w:lang w:val="en-US"/>
        </w:rPr>
      </w:pPr>
      <w:r>
        <w:rPr>
          <w:sz w:val="24"/>
          <w:szCs w:val="24"/>
          <w:lang w:val="en-US"/>
        </w:rPr>
        <w:t xml:space="preserve">Issues in setting work </w:t>
      </w:r>
      <w:r>
        <w:rPr>
          <w:sz w:val="24"/>
          <w:szCs w:val="24"/>
        </w:rPr>
        <w:t xml:space="preserve">– </w:t>
      </w:r>
      <w:r>
        <w:rPr>
          <w:sz w:val="24"/>
          <w:szCs w:val="24"/>
          <w:lang w:val="en-US"/>
        </w:rPr>
        <w:t xml:space="preserve">contact the Year Group Leader, Subject Leader, Key Stage Assistant Head, SENCO or Head Teacher </w:t>
      </w:r>
    </w:p>
    <w:p w14:paraId="698058BD" w14:textId="79A76568" w:rsidR="00016F8D" w:rsidRDefault="00C41E62">
      <w:pPr>
        <w:pStyle w:val="Body"/>
        <w:numPr>
          <w:ilvl w:val="0"/>
          <w:numId w:val="39"/>
        </w:numPr>
        <w:spacing w:after="120" w:line="240" w:lineRule="auto"/>
        <w:rPr>
          <w:sz w:val="24"/>
          <w:szCs w:val="24"/>
          <w:lang w:val="en-US"/>
        </w:rPr>
      </w:pPr>
      <w:r>
        <w:rPr>
          <w:sz w:val="24"/>
          <w:szCs w:val="24"/>
          <w:lang w:val="en-US"/>
        </w:rPr>
        <w:t xml:space="preserve">Issues with behaviour </w:t>
      </w:r>
      <w:r>
        <w:rPr>
          <w:sz w:val="24"/>
          <w:szCs w:val="24"/>
        </w:rPr>
        <w:t xml:space="preserve">– </w:t>
      </w:r>
      <w:r>
        <w:rPr>
          <w:sz w:val="24"/>
          <w:szCs w:val="24"/>
          <w:lang w:val="en-US"/>
        </w:rPr>
        <w:t xml:space="preserve">contact the Assistant Head, SENCO or Head Teacher </w:t>
      </w:r>
    </w:p>
    <w:p w14:paraId="7BD948C3" w14:textId="77777777" w:rsidR="00016F8D" w:rsidRDefault="00C41E62">
      <w:pPr>
        <w:pStyle w:val="Body"/>
        <w:numPr>
          <w:ilvl w:val="0"/>
          <w:numId w:val="39"/>
        </w:numPr>
        <w:spacing w:after="120" w:line="240" w:lineRule="auto"/>
        <w:rPr>
          <w:sz w:val="24"/>
          <w:szCs w:val="24"/>
          <w:lang w:val="en-US"/>
        </w:rPr>
      </w:pPr>
      <w:r>
        <w:rPr>
          <w:sz w:val="24"/>
          <w:szCs w:val="24"/>
          <w:lang w:val="en-US"/>
        </w:rPr>
        <w:t xml:space="preserve">Issues with IT </w:t>
      </w:r>
      <w:r>
        <w:rPr>
          <w:sz w:val="24"/>
          <w:szCs w:val="24"/>
        </w:rPr>
        <w:t xml:space="preserve">– </w:t>
      </w:r>
      <w:r>
        <w:rPr>
          <w:sz w:val="24"/>
          <w:szCs w:val="24"/>
          <w:lang w:val="en-US"/>
        </w:rPr>
        <w:t>contact the IT Technician or Head Teacher.</w:t>
      </w:r>
    </w:p>
    <w:p w14:paraId="59C95594" w14:textId="77777777" w:rsidR="00016F8D" w:rsidRDefault="00C41E62">
      <w:pPr>
        <w:pStyle w:val="Body"/>
        <w:numPr>
          <w:ilvl w:val="0"/>
          <w:numId w:val="39"/>
        </w:numPr>
        <w:spacing w:after="120" w:line="240" w:lineRule="auto"/>
        <w:rPr>
          <w:sz w:val="24"/>
          <w:szCs w:val="24"/>
          <w:lang w:val="en-US"/>
        </w:rPr>
      </w:pPr>
      <w:r>
        <w:rPr>
          <w:sz w:val="24"/>
          <w:szCs w:val="24"/>
          <w:lang w:val="en-US"/>
        </w:rPr>
        <w:t xml:space="preserve">Issues with their own workload or wellbeing </w:t>
      </w:r>
      <w:r>
        <w:rPr>
          <w:sz w:val="24"/>
          <w:szCs w:val="24"/>
        </w:rPr>
        <w:t xml:space="preserve">– </w:t>
      </w:r>
      <w:r>
        <w:rPr>
          <w:sz w:val="24"/>
          <w:szCs w:val="24"/>
          <w:lang w:val="en-US"/>
        </w:rPr>
        <w:t xml:space="preserve">contact their line manager or Head Teacher </w:t>
      </w:r>
    </w:p>
    <w:p w14:paraId="1BE4E89B" w14:textId="77777777" w:rsidR="00016F8D" w:rsidRDefault="00C41E62">
      <w:pPr>
        <w:pStyle w:val="Body"/>
        <w:numPr>
          <w:ilvl w:val="0"/>
          <w:numId w:val="39"/>
        </w:numPr>
        <w:spacing w:after="120" w:line="240" w:lineRule="auto"/>
        <w:rPr>
          <w:sz w:val="24"/>
          <w:szCs w:val="24"/>
          <w:lang w:val="en-US"/>
        </w:rPr>
      </w:pPr>
      <w:r>
        <w:rPr>
          <w:sz w:val="24"/>
          <w:szCs w:val="24"/>
          <w:lang w:val="en-US"/>
        </w:rPr>
        <w:t xml:space="preserve">Concerns about data protection </w:t>
      </w:r>
      <w:r>
        <w:rPr>
          <w:sz w:val="24"/>
          <w:szCs w:val="24"/>
        </w:rPr>
        <w:t>–</w:t>
      </w:r>
      <w:r>
        <w:rPr>
          <w:sz w:val="24"/>
          <w:szCs w:val="24"/>
          <w:lang w:val="en-US"/>
        </w:rPr>
        <w:t xml:space="preserve">contact the DPO or Head Teacher. </w:t>
      </w:r>
    </w:p>
    <w:p w14:paraId="37BC53FB" w14:textId="77777777" w:rsidR="00016F8D" w:rsidRDefault="00C41E62">
      <w:pPr>
        <w:pStyle w:val="Body"/>
        <w:numPr>
          <w:ilvl w:val="0"/>
          <w:numId w:val="39"/>
        </w:numPr>
        <w:spacing w:after="120" w:line="240" w:lineRule="auto"/>
        <w:rPr>
          <w:sz w:val="24"/>
          <w:szCs w:val="24"/>
          <w:lang w:val="en-US"/>
        </w:rPr>
      </w:pPr>
      <w:r>
        <w:rPr>
          <w:sz w:val="24"/>
          <w:szCs w:val="24"/>
          <w:lang w:val="en-US"/>
        </w:rPr>
        <w:lastRenderedPageBreak/>
        <w:t xml:space="preserve">Concerns about safeguarding </w:t>
      </w:r>
      <w:r>
        <w:rPr>
          <w:sz w:val="24"/>
          <w:szCs w:val="24"/>
        </w:rPr>
        <w:t xml:space="preserve">– </w:t>
      </w:r>
      <w:r>
        <w:rPr>
          <w:sz w:val="24"/>
          <w:szCs w:val="24"/>
          <w:lang w:val="en-US"/>
        </w:rPr>
        <w:t>contact the DSLs as set out within the school</w:t>
      </w:r>
      <w:r>
        <w:rPr>
          <w:sz w:val="24"/>
          <w:szCs w:val="24"/>
          <w:rtl/>
        </w:rPr>
        <w:t>’</w:t>
      </w:r>
      <w:r>
        <w:rPr>
          <w:sz w:val="24"/>
          <w:szCs w:val="24"/>
          <w:lang w:val="en-US"/>
        </w:rPr>
        <w:t xml:space="preserve">s Child Protection Policy </w:t>
      </w:r>
    </w:p>
    <w:p w14:paraId="4EEE9D93" w14:textId="4549C6F2" w:rsidR="00016F8D" w:rsidRDefault="00C41E62">
      <w:pPr>
        <w:pStyle w:val="Body"/>
        <w:spacing w:after="120" w:line="240" w:lineRule="auto"/>
        <w:rPr>
          <w:sz w:val="24"/>
          <w:szCs w:val="24"/>
        </w:rPr>
      </w:pPr>
      <w:r>
        <w:rPr>
          <w:sz w:val="24"/>
          <w:szCs w:val="24"/>
          <w:lang w:val="en-US"/>
        </w:rPr>
        <w:t xml:space="preserve">If </w:t>
      </w:r>
      <w:r>
        <w:rPr>
          <w:b/>
          <w:bCs/>
          <w:sz w:val="24"/>
          <w:szCs w:val="24"/>
          <w:lang w:val="en-US"/>
        </w:rPr>
        <w:t xml:space="preserve">parents </w:t>
      </w:r>
      <w:r>
        <w:rPr>
          <w:sz w:val="24"/>
          <w:szCs w:val="24"/>
          <w:lang w:val="en-US"/>
        </w:rPr>
        <w:t xml:space="preserve">have any concerns above and beyond the acknowledgement of work by the class teacher, then they should contact the Year Group Leader, Assistant Head or Head Teacher at school via </w:t>
      </w:r>
      <w:hyperlink r:id="rId9" w:history="1">
        <w:r>
          <w:rPr>
            <w:rStyle w:val="Hyperlink1"/>
            <w:lang w:val="en-US"/>
          </w:rPr>
          <w:t>office@upperbeedingprimary.co.uk</w:t>
        </w:r>
      </w:hyperlink>
    </w:p>
    <w:p w14:paraId="331FDEA1" w14:textId="77777777" w:rsidR="00016F8D" w:rsidRDefault="00016F8D">
      <w:pPr>
        <w:pStyle w:val="Body"/>
        <w:spacing w:after="120" w:line="240" w:lineRule="auto"/>
      </w:pPr>
    </w:p>
    <w:p w14:paraId="68AC923D" w14:textId="77777777" w:rsidR="00016F8D" w:rsidRDefault="00C41E62">
      <w:pPr>
        <w:pStyle w:val="Body"/>
        <w:spacing w:after="120" w:line="240" w:lineRule="auto"/>
        <w:outlineLvl w:val="0"/>
        <w:rPr>
          <w:b/>
          <w:bCs/>
          <w:sz w:val="28"/>
          <w:szCs w:val="28"/>
        </w:rPr>
      </w:pPr>
      <w:r>
        <w:rPr>
          <w:b/>
          <w:bCs/>
          <w:sz w:val="28"/>
          <w:szCs w:val="28"/>
          <w:lang w:val="en-US"/>
        </w:rPr>
        <w:t>4. Data Protection</w:t>
      </w:r>
    </w:p>
    <w:p w14:paraId="3F732080" w14:textId="77777777" w:rsidR="00016F8D" w:rsidRDefault="00C41E62">
      <w:pPr>
        <w:pStyle w:val="Body"/>
        <w:spacing w:after="120" w:line="240" w:lineRule="auto"/>
        <w:rPr>
          <w:b/>
          <w:bCs/>
          <w:sz w:val="24"/>
          <w:szCs w:val="24"/>
        </w:rPr>
      </w:pPr>
      <w:r>
        <w:rPr>
          <w:b/>
          <w:bCs/>
          <w:sz w:val="24"/>
          <w:szCs w:val="24"/>
          <w:lang w:val="en-US"/>
        </w:rPr>
        <w:t>4.1 Accessing personal data</w:t>
      </w:r>
    </w:p>
    <w:p w14:paraId="3EB2AF62" w14:textId="77777777" w:rsidR="00016F8D" w:rsidRDefault="00C41E62">
      <w:pPr>
        <w:pStyle w:val="Body"/>
        <w:spacing w:after="120" w:line="240" w:lineRule="auto"/>
        <w:rPr>
          <w:sz w:val="24"/>
          <w:szCs w:val="24"/>
        </w:rPr>
      </w:pPr>
      <w:r>
        <w:rPr>
          <w:sz w:val="24"/>
          <w:szCs w:val="24"/>
          <w:lang w:val="en-US"/>
        </w:rPr>
        <w:t xml:space="preserve">When accessing personal data, all staff members will:  </w:t>
      </w:r>
    </w:p>
    <w:p w14:paraId="67FF171E" w14:textId="77777777" w:rsidR="00016F8D" w:rsidRDefault="00C41E62">
      <w:pPr>
        <w:pStyle w:val="ListParagraph"/>
        <w:numPr>
          <w:ilvl w:val="0"/>
          <w:numId w:val="41"/>
        </w:numPr>
        <w:spacing w:after="120" w:line="240" w:lineRule="auto"/>
        <w:rPr>
          <w:sz w:val="24"/>
          <w:szCs w:val="24"/>
        </w:rPr>
      </w:pPr>
      <w:r>
        <w:rPr>
          <w:sz w:val="24"/>
          <w:szCs w:val="24"/>
        </w:rPr>
        <w:t xml:space="preserve">Access CPOMS to record any parent contact or concerns about children, this is accessed via a secure password.  Ensure you log out after use.  Do not allow access to the site to any third party.  </w:t>
      </w:r>
    </w:p>
    <w:p w14:paraId="4026D5E8" w14:textId="77777777" w:rsidR="00016F8D" w:rsidRDefault="00C41E62">
      <w:pPr>
        <w:pStyle w:val="ListParagraph"/>
        <w:numPr>
          <w:ilvl w:val="0"/>
          <w:numId w:val="41"/>
        </w:numPr>
        <w:spacing w:after="120" w:line="240" w:lineRule="auto"/>
        <w:rPr>
          <w:sz w:val="24"/>
          <w:szCs w:val="24"/>
        </w:rPr>
      </w:pPr>
      <w:r>
        <w:rPr>
          <w:sz w:val="24"/>
          <w:szCs w:val="24"/>
        </w:rPr>
        <w:t xml:space="preserve">Office Staff and SLT are able to locate personal details of families when required through securely accessing Bromcom.  Access permissions are not shared with other members of staff.  </w:t>
      </w:r>
    </w:p>
    <w:p w14:paraId="2CE8F05C" w14:textId="77777777" w:rsidR="00016F8D" w:rsidRDefault="00C41E62">
      <w:pPr>
        <w:pStyle w:val="ListParagraph"/>
        <w:numPr>
          <w:ilvl w:val="0"/>
          <w:numId w:val="41"/>
        </w:numPr>
        <w:spacing w:after="120" w:line="240" w:lineRule="auto"/>
        <w:rPr>
          <w:sz w:val="24"/>
          <w:szCs w:val="24"/>
        </w:rPr>
      </w:pPr>
      <w:r>
        <w:rPr>
          <w:sz w:val="24"/>
          <w:szCs w:val="24"/>
        </w:rPr>
        <w:t xml:space="preserve">School laptops and tablets are the school’s preferred devices to be used when accessing any personal information on pupils. </w:t>
      </w:r>
    </w:p>
    <w:p w14:paraId="7F59D368" w14:textId="77777777" w:rsidR="00016F8D" w:rsidRDefault="00C41E62">
      <w:pPr>
        <w:pStyle w:val="Body"/>
        <w:spacing w:after="120" w:line="240" w:lineRule="auto"/>
        <w:rPr>
          <w:b/>
          <w:bCs/>
          <w:sz w:val="24"/>
          <w:szCs w:val="24"/>
        </w:rPr>
      </w:pPr>
      <w:r>
        <w:rPr>
          <w:b/>
          <w:bCs/>
          <w:sz w:val="24"/>
          <w:szCs w:val="24"/>
          <w:lang w:val="en-US"/>
        </w:rPr>
        <w:t xml:space="preserve">4.2 Sharing personal data </w:t>
      </w:r>
    </w:p>
    <w:p w14:paraId="341042C1" w14:textId="77777777" w:rsidR="00016F8D" w:rsidRDefault="00C41E62">
      <w:pPr>
        <w:pStyle w:val="Body"/>
        <w:spacing w:after="120" w:line="240" w:lineRule="auto"/>
        <w:rPr>
          <w:sz w:val="24"/>
          <w:szCs w:val="24"/>
        </w:rPr>
      </w:pPr>
      <w:r>
        <w:rPr>
          <w:sz w:val="24"/>
          <w:szCs w:val="24"/>
          <w:lang w:val="en-US"/>
        </w:rPr>
        <w:t>Staff members may need to collect and/or share personal data such as emails or phone numbers as part of the remote learning system. Such collection of personal data applies to our functions as a school and doesn</w:t>
      </w:r>
      <w:r>
        <w:rPr>
          <w:sz w:val="24"/>
          <w:szCs w:val="24"/>
          <w:rtl/>
        </w:rPr>
        <w:t>’</w:t>
      </w:r>
      <w:r>
        <w:rPr>
          <w:sz w:val="24"/>
          <w:szCs w:val="24"/>
          <w:lang w:val="en-US"/>
        </w:rPr>
        <w:t xml:space="preserve">t require explicit permissions.  </w:t>
      </w:r>
    </w:p>
    <w:p w14:paraId="6EDDB742" w14:textId="77777777" w:rsidR="00016F8D" w:rsidRDefault="00C41E62">
      <w:pPr>
        <w:pStyle w:val="Body"/>
        <w:spacing w:after="120" w:line="240" w:lineRule="auto"/>
        <w:rPr>
          <w:sz w:val="24"/>
          <w:szCs w:val="24"/>
        </w:rPr>
      </w:pPr>
      <w:r>
        <w:rPr>
          <w:sz w:val="24"/>
          <w:szCs w:val="24"/>
          <w:lang w:val="en-US"/>
        </w:rPr>
        <w:t xml:space="preserve">While this may be necessary, staff are reminded to collect and/or share as little personal data as possible online. </w:t>
      </w:r>
    </w:p>
    <w:p w14:paraId="4ACC5450" w14:textId="77777777" w:rsidR="00016F8D" w:rsidRDefault="00C41E62">
      <w:pPr>
        <w:pStyle w:val="Body"/>
        <w:spacing w:after="120" w:line="240" w:lineRule="auto"/>
        <w:rPr>
          <w:b/>
          <w:bCs/>
          <w:sz w:val="24"/>
          <w:szCs w:val="24"/>
        </w:rPr>
      </w:pPr>
      <w:r>
        <w:rPr>
          <w:b/>
          <w:bCs/>
          <w:sz w:val="24"/>
          <w:szCs w:val="24"/>
          <w:lang w:val="en-US"/>
        </w:rPr>
        <w:t xml:space="preserve">4.3 Keeping devices secure </w:t>
      </w:r>
    </w:p>
    <w:p w14:paraId="1BCB6C4A" w14:textId="77777777" w:rsidR="00016F8D" w:rsidRDefault="00C41E62">
      <w:pPr>
        <w:pStyle w:val="Body"/>
        <w:spacing w:after="120" w:line="240" w:lineRule="auto"/>
        <w:rPr>
          <w:sz w:val="24"/>
          <w:szCs w:val="24"/>
        </w:rPr>
      </w:pPr>
      <w:r>
        <w:rPr>
          <w:sz w:val="24"/>
          <w:szCs w:val="24"/>
          <w:lang w:val="en-US"/>
        </w:rPr>
        <w:t xml:space="preserve">All staff members will take appropriate steps to ensure their devices remain secure. This includes, but is not limited to:  </w:t>
      </w:r>
    </w:p>
    <w:p w14:paraId="66060396" w14:textId="77777777" w:rsidR="00016F8D" w:rsidRDefault="00C41E62">
      <w:pPr>
        <w:pStyle w:val="Body"/>
        <w:spacing w:after="120" w:line="240" w:lineRule="auto"/>
        <w:rPr>
          <w:sz w:val="24"/>
          <w:szCs w:val="24"/>
        </w:rPr>
      </w:pPr>
      <w:r>
        <w:rPr>
          <w:sz w:val="24"/>
          <w:szCs w:val="24"/>
          <w:lang w:val="en-US"/>
        </w:rPr>
        <w:t xml:space="preserve">Keeping the device password-protected </w:t>
      </w:r>
      <w:r>
        <w:rPr>
          <w:sz w:val="24"/>
          <w:szCs w:val="24"/>
        </w:rPr>
        <w:t xml:space="preserve">– </w:t>
      </w:r>
      <w:r>
        <w:rPr>
          <w:sz w:val="24"/>
          <w:szCs w:val="24"/>
          <w:lang w:val="en-US"/>
        </w:rPr>
        <w:t xml:space="preserve">strong passwords are at least 8 characters, with a combination of upper and lower-case letters, numbers and special characters (e.g. asterisk or currency symbol)  </w:t>
      </w:r>
    </w:p>
    <w:p w14:paraId="0FC46DE2" w14:textId="77777777" w:rsidR="00016F8D" w:rsidRDefault="00C41E62">
      <w:pPr>
        <w:pStyle w:val="Body"/>
        <w:spacing w:after="120" w:line="240" w:lineRule="auto"/>
        <w:rPr>
          <w:sz w:val="24"/>
          <w:szCs w:val="24"/>
        </w:rPr>
      </w:pPr>
      <w:r>
        <w:rPr>
          <w:sz w:val="24"/>
          <w:szCs w:val="24"/>
          <w:lang w:val="en-US"/>
        </w:rPr>
        <w:t xml:space="preserve">Ensuring the hard drive is encrypted </w:t>
      </w:r>
      <w:r>
        <w:rPr>
          <w:sz w:val="24"/>
          <w:szCs w:val="24"/>
        </w:rPr>
        <w:t xml:space="preserve">– </w:t>
      </w:r>
      <w:r>
        <w:rPr>
          <w:sz w:val="24"/>
          <w:szCs w:val="24"/>
          <w:lang w:val="en-US"/>
        </w:rPr>
        <w:t xml:space="preserve">this means if the device is lost or stolen, no one can access the files stored on the hard drive by attaching it to a new device  </w:t>
      </w:r>
    </w:p>
    <w:p w14:paraId="7DB82926" w14:textId="77777777" w:rsidR="00016F8D" w:rsidRDefault="00C41E62">
      <w:pPr>
        <w:pStyle w:val="Body"/>
        <w:spacing w:after="120" w:line="240" w:lineRule="auto"/>
        <w:rPr>
          <w:sz w:val="24"/>
          <w:szCs w:val="24"/>
        </w:rPr>
      </w:pPr>
      <w:r>
        <w:rPr>
          <w:sz w:val="24"/>
          <w:szCs w:val="24"/>
          <w:lang w:val="en-US"/>
        </w:rPr>
        <w:t xml:space="preserve">Making sure the device locks if left inactive for a period of time  </w:t>
      </w:r>
    </w:p>
    <w:p w14:paraId="1D0FA3E6" w14:textId="77777777" w:rsidR="00016F8D" w:rsidRDefault="00C41E62">
      <w:pPr>
        <w:pStyle w:val="Body"/>
        <w:spacing w:after="120" w:line="240" w:lineRule="auto"/>
        <w:rPr>
          <w:sz w:val="24"/>
          <w:szCs w:val="24"/>
        </w:rPr>
      </w:pPr>
      <w:r>
        <w:rPr>
          <w:sz w:val="24"/>
          <w:szCs w:val="24"/>
          <w:lang w:val="en-US"/>
        </w:rPr>
        <w:t xml:space="preserve">Not sharing the device among family or friends  </w:t>
      </w:r>
    </w:p>
    <w:p w14:paraId="7C0F633A" w14:textId="77777777" w:rsidR="00016F8D" w:rsidRDefault="00C41E62">
      <w:pPr>
        <w:pStyle w:val="Body"/>
        <w:spacing w:after="120" w:line="240" w:lineRule="auto"/>
        <w:rPr>
          <w:sz w:val="24"/>
          <w:szCs w:val="24"/>
        </w:rPr>
      </w:pPr>
      <w:r>
        <w:rPr>
          <w:sz w:val="24"/>
          <w:szCs w:val="24"/>
          <w:lang w:val="en-US"/>
        </w:rPr>
        <w:t xml:space="preserve">Installing antivirus and anti-spyware software  </w:t>
      </w:r>
    </w:p>
    <w:p w14:paraId="755E9C82" w14:textId="77777777" w:rsidR="00016F8D" w:rsidRDefault="00C41E62">
      <w:pPr>
        <w:pStyle w:val="Body"/>
        <w:spacing w:after="120" w:line="240" w:lineRule="auto"/>
        <w:rPr>
          <w:sz w:val="24"/>
          <w:szCs w:val="24"/>
        </w:rPr>
      </w:pPr>
      <w:r>
        <w:rPr>
          <w:sz w:val="24"/>
          <w:szCs w:val="24"/>
          <w:lang w:val="en-US"/>
        </w:rPr>
        <w:t>Keeping operating systems up to date – always install the latest updates</w:t>
      </w:r>
    </w:p>
    <w:p w14:paraId="49A70B8E" w14:textId="77777777" w:rsidR="00016F8D" w:rsidRDefault="00016F8D">
      <w:pPr>
        <w:pStyle w:val="Body"/>
        <w:spacing w:after="120" w:line="240" w:lineRule="auto"/>
        <w:rPr>
          <w:sz w:val="24"/>
          <w:szCs w:val="24"/>
          <w:lang w:val="en-US"/>
        </w:rPr>
      </w:pPr>
    </w:p>
    <w:p w14:paraId="287328D2" w14:textId="77777777" w:rsidR="00016F8D" w:rsidRDefault="00C41E62">
      <w:pPr>
        <w:pStyle w:val="Body"/>
        <w:spacing w:after="120" w:line="240" w:lineRule="auto"/>
        <w:rPr>
          <w:sz w:val="28"/>
          <w:szCs w:val="28"/>
        </w:rPr>
      </w:pPr>
      <w:r>
        <w:rPr>
          <w:b/>
          <w:bCs/>
          <w:sz w:val="28"/>
          <w:szCs w:val="28"/>
          <w:lang w:val="it-IT"/>
        </w:rPr>
        <w:t xml:space="preserve">5. Safeguarding </w:t>
      </w:r>
    </w:p>
    <w:p w14:paraId="64F1B8C8" w14:textId="77777777" w:rsidR="00016F8D" w:rsidRDefault="00C41E62">
      <w:pPr>
        <w:pStyle w:val="Body"/>
        <w:spacing w:after="120" w:line="240" w:lineRule="auto"/>
        <w:rPr>
          <w:sz w:val="24"/>
          <w:szCs w:val="24"/>
        </w:rPr>
      </w:pPr>
      <w:r>
        <w:rPr>
          <w:sz w:val="24"/>
          <w:szCs w:val="24"/>
          <w:lang w:val="en-US"/>
        </w:rPr>
        <w:t>The school</w:t>
      </w:r>
      <w:r>
        <w:rPr>
          <w:sz w:val="24"/>
          <w:szCs w:val="24"/>
          <w:rtl/>
        </w:rPr>
        <w:t>’</w:t>
      </w:r>
      <w:r>
        <w:rPr>
          <w:sz w:val="24"/>
          <w:szCs w:val="24"/>
          <w:lang w:val="en-US"/>
        </w:rPr>
        <w:t xml:space="preserve">s Safeguarding and Child Protection Policy should be referred to. </w:t>
      </w:r>
    </w:p>
    <w:p w14:paraId="284ACF36" w14:textId="77777777" w:rsidR="00016F8D" w:rsidRDefault="00016F8D">
      <w:pPr>
        <w:pStyle w:val="Body"/>
        <w:spacing w:after="120" w:line="240" w:lineRule="auto"/>
        <w:rPr>
          <w:rFonts w:ascii="Arial" w:eastAsia="Arial" w:hAnsi="Arial" w:cs="Arial"/>
          <w:sz w:val="24"/>
          <w:szCs w:val="24"/>
        </w:rPr>
      </w:pPr>
    </w:p>
    <w:p w14:paraId="58FC1C70" w14:textId="77777777" w:rsidR="00016F8D" w:rsidRDefault="00C41E62">
      <w:pPr>
        <w:pStyle w:val="Body"/>
        <w:spacing w:after="120" w:line="240" w:lineRule="auto"/>
        <w:rPr>
          <w:sz w:val="28"/>
          <w:szCs w:val="28"/>
        </w:rPr>
      </w:pPr>
      <w:r>
        <w:rPr>
          <w:b/>
          <w:bCs/>
          <w:sz w:val="28"/>
          <w:szCs w:val="28"/>
          <w:lang w:val="en-US"/>
        </w:rPr>
        <w:t xml:space="preserve">6. Monitoring arrangements </w:t>
      </w:r>
    </w:p>
    <w:p w14:paraId="5ADBDC03" w14:textId="77777777" w:rsidR="00016F8D" w:rsidRDefault="00C41E62">
      <w:pPr>
        <w:pStyle w:val="Body"/>
        <w:spacing w:after="120" w:line="240" w:lineRule="auto"/>
        <w:rPr>
          <w:sz w:val="24"/>
          <w:szCs w:val="24"/>
        </w:rPr>
      </w:pPr>
      <w:r>
        <w:rPr>
          <w:sz w:val="24"/>
          <w:szCs w:val="24"/>
          <w:lang w:val="en-US"/>
        </w:rPr>
        <w:t xml:space="preserve">This policy will be reviewed annually by the Head Teacher. At every review, it will be approved by the Governing Body. </w:t>
      </w:r>
    </w:p>
    <w:p w14:paraId="3F944B70" w14:textId="77777777" w:rsidR="00016F8D" w:rsidRDefault="00016F8D">
      <w:pPr>
        <w:pStyle w:val="Body"/>
        <w:spacing w:after="120" w:line="240" w:lineRule="auto"/>
        <w:rPr>
          <w:sz w:val="24"/>
          <w:szCs w:val="24"/>
        </w:rPr>
      </w:pPr>
    </w:p>
    <w:p w14:paraId="371ED431" w14:textId="77777777" w:rsidR="00016F8D" w:rsidRDefault="00C41E62">
      <w:pPr>
        <w:pStyle w:val="Body"/>
        <w:spacing w:after="120" w:line="240" w:lineRule="auto"/>
        <w:rPr>
          <w:sz w:val="28"/>
          <w:szCs w:val="28"/>
        </w:rPr>
      </w:pPr>
      <w:r>
        <w:rPr>
          <w:b/>
          <w:bCs/>
          <w:sz w:val="28"/>
          <w:szCs w:val="28"/>
          <w:lang w:val="en-US"/>
        </w:rPr>
        <w:lastRenderedPageBreak/>
        <w:t xml:space="preserve">7. Links with other policies </w:t>
      </w:r>
    </w:p>
    <w:p w14:paraId="34BF20BC" w14:textId="77777777" w:rsidR="00016F8D" w:rsidRDefault="00C41E62">
      <w:pPr>
        <w:pStyle w:val="Body"/>
        <w:tabs>
          <w:tab w:val="left" w:pos="8175"/>
        </w:tabs>
        <w:spacing w:after="120" w:line="240" w:lineRule="auto"/>
        <w:rPr>
          <w:sz w:val="24"/>
          <w:szCs w:val="24"/>
        </w:rPr>
      </w:pPr>
      <w:r>
        <w:rPr>
          <w:sz w:val="24"/>
          <w:szCs w:val="24"/>
          <w:lang w:val="en-US"/>
        </w:rPr>
        <w:t>This policy is linked to the school</w:t>
      </w:r>
      <w:r>
        <w:rPr>
          <w:sz w:val="24"/>
          <w:szCs w:val="24"/>
          <w:rtl/>
        </w:rPr>
        <w:t>’</w:t>
      </w:r>
      <w:r>
        <w:rPr>
          <w:sz w:val="24"/>
          <w:szCs w:val="24"/>
          <w:lang w:val="en-US"/>
        </w:rPr>
        <w:t xml:space="preserve">s following policies: </w:t>
      </w:r>
      <w:r>
        <w:rPr>
          <w:sz w:val="24"/>
          <w:szCs w:val="24"/>
          <w:lang w:val="en-US"/>
        </w:rPr>
        <w:tab/>
      </w:r>
    </w:p>
    <w:p w14:paraId="2357AA55" w14:textId="77777777" w:rsidR="00016F8D" w:rsidRDefault="00C41E62">
      <w:pPr>
        <w:pStyle w:val="Body"/>
        <w:numPr>
          <w:ilvl w:val="0"/>
          <w:numId w:val="43"/>
        </w:numPr>
        <w:spacing w:after="120" w:line="240" w:lineRule="auto"/>
        <w:rPr>
          <w:sz w:val="24"/>
          <w:szCs w:val="24"/>
          <w:lang w:val="en-US"/>
        </w:rPr>
      </w:pPr>
      <w:r>
        <w:rPr>
          <w:sz w:val="24"/>
          <w:szCs w:val="24"/>
          <w:lang w:val="en-US"/>
        </w:rPr>
        <w:t xml:space="preserve">Positive Behaviour Policy </w:t>
      </w:r>
    </w:p>
    <w:p w14:paraId="752E5724" w14:textId="77777777" w:rsidR="00016F8D" w:rsidRDefault="00C41E62">
      <w:pPr>
        <w:pStyle w:val="Body"/>
        <w:numPr>
          <w:ilvl w:val="0"/>
          <w:numId w:val="43"/>
        </w:numPr>
        <w:spacing w:after="120" w:line="240" w:lineRule="auto"/>
        <w:rPr>
          <w:sz w:val="24"/>
          <w:szCs w:val="24"/>
          <w:lang w:val="en-US"/>
        </w:rPr>
      </w:pPr>
      <w:r>
        <w:rPr>
          <w:sz w:val="24"/>
          <w:szCs w:val="24"/>
          <w:lang w:val="en-US"/>
        </w:rPr>
        <w:t xml:space="preserve">Safeguarding and Child Protection Policy </w:t>
      </w:r>
    </w:p>
    <w:p w14:paraId="0DD1FF3C" w14:textId="77777777" w:rsidR="00016F8D" w:rsidRDefault="00C41E62">
      <w:pPr>
        <w:pStyle w:val="Body"/>
        <w:numPr>
          <w:ilvl w:val="0"/>
          <w:numId w:val="43"/>
        </w:numPr>
        <w:spacing w:after="120" w:line="240" w:lineRule="auto"/>
        <w:rPr>
          <w:sz w:val="24"/>
          <w:szCs w:val="24"/>
          <w:lang w:val="en-US"/>
        </w:rPr>
      </w:pPr>
      <w:r>
        <w:rPr>
          <w:sz w:val="24"/>
          <w:szCs w:val="24"/>
          <w:lang w:val="en-US"/>
        </w:rPr>
        <w:t xml:space="preserve">Data Protection Policy and Privacy Notices </w:t>
      </w:r>
    </w:p>
    <w:p w14:paraId="4C395DB7" w14:textId="77777777" w:rsidR="00016F8D" w:rsidRDefault="00C41E62">
      <w:pPr>
        <w:pStyle w:val="Body"/>
        <w:numPr>
          <w:ilvl w:val="0"/>
          <w:numId w:val="43"/>
        </w:numPr>
        <w:spacing w:after="120" w:line="240" w:lineRule="auto"/>
        <w:rPr>
          <w:sz w:val="24"/>
          <w:szCs w:val="24"/>
          <w:lang w:val="en-US"/>
        </w:rPr>
      </w:pPr>
      <w:r>
        <w:rPr>
          <w:sz w:val="24"/>
          <w:szCs w:val="24"/>
          <w:lang w:val="en-US"/>
        </w:rPr>
        <w:t xml:space="preserve">IT and Acceptable Use Policy </w:t>
      </w:r>
    </w:p>
    <w:p w14:paraId="4FCD02CE" w14:textId="77777777" w:rsidR="00016F8D" w:rsidRDefault="00C41E62">
      <w:pPr>
        <w:pStyle w:val="Body"/>
        <w:numPr>
          <w:ilvl w:val="0"/>
          <w:numId w:val="43"/>
        </w:numPr>
        <w:spacing w:after="120" w:line="240" w:lineRule="auto"/>
        <w:rPr>
          <w:sz w:val="24"/>
          <w:szCs w:val="24"/>
          <w:lang w:val="en-US"/>
        </w:rPr>
      </w:pPr>
      <w:r>
        <w:rPr>
          <w:sz w:val="24"/>
          <w:szCs w:val="24"/>
          <w:lang w:val="en-US"/>
        </w:rPr>
        <w:t xml:space="preserve">Staff Code of Conduct </w:t>
      </w:r>
    </w:p>
    <w:p w14:paraId="06F18410" w14:textId="77777777" w:rsidR="00016F8D" w:rsidRDefault="00C41E62">
      <w:pPr>
        <w:pStyle w:val="Body"/>
        <w:numPr>
          <w:ilvl w:val="0"/>
          <w:numId w:val="43"/>
        </w:numPr>
        <w:spacing w:after="120" w:line="240" w:lineRule="auto"/>
        <w:rPr>
          <w:sz w:val="24"/>
          <w:szCs w:val="24"/>
          <w:lang w:val="en-US"/>
        </w:rPr>
      </w:pPr>
      <w:r>
        <w:rPr>
          <w:sz w:val="24"/>
          <w:szCs w:val="24"/>
          <w:lang w:val="en-US"/>
        </w:rPr>
        <w:t>Online Safety Policy</w:t>
      </w:r>
    </w:p>
    <w:p w14:paraId="7A640A83" w14:textId="77777777" w:rsidR="00016F8D" w:rsidRDefault="00016F8D">
      <w:pPr>
        <w:pStyle w:val="Body"/>
        <w:rPr>
          <w:sz w:val="24"/>
          <w:szCs w:val="24"/>
        </w:rPr>
      </w:pPr>
    </w:p>
    <w:p w14:paraId="6AF44656" w14:textId="77777777" w:rsidR="00016F8D" w:rsidRDefault="00C41E62">
      <w:pPr>
        <w:pStyle w:val="Body"/>
        <w:rPr>
          <w:sz w:val="24"/>
          <w:szCs w:val="24"/>
        </w:rPr>
      </w:pPr>
      <w:r>
        <w:rPr>
          <w:rFonts w:eastAsia="Arial Unicode MS" w:cs="Arial Unicode MS"/>
          <w:sz w:val="24"/>
          <w:szCs w:val="24"/>
          <w:lang w:val="en-US"/>
        </w:rPr>
        <w:t xml:space="preserve">Remote Learning Policy Lead member of staff </w:t>
      </w:r>
      <w:r>
        <w:rPr>
          <w:rFonts w:eastAsia="Arial Unicode MS" w:cs="Arial Unicode MS"/>
          <w:sz w:val="24"/>
          <w:szCs w:val="24"/>
          <w:lang w:val="en-US"/>
        </w:rPr>
        <w:tab/>
        <w:t>Andrew Hughes</w:t>
      </w:r>
    </w:p>
    <w:p w14:paraId="383B5019" w14:textId="26089670" w:rsidR="00016F8D" w:rsidRDefault="00C41E62">
      <w:pPr>
        <w:pStyle w:val="Body"/>
        <w:rPr>
          <w:sz w:val="24"/>
          <w:szCs w:val="24"/>
        </w:rPr>
      </w:pPr>
      <w:r>
        <w:rPr>
          <w:rFonts w:eastAsia="Arial Unicode MS" w:cs="Arial Unicode MS"/>
          <w:sz w:val="24"/>
          <w:szCs w:val="24"/>
          <w:lang w:val="en-US"/>
        </w:rPr>
        <w:t xml:space="preserve">Updated </w:t>
      </w:r>
      <w:r>
        <w:rPr>
          <w:rFonts w:eastAsia="Arial Unicode MS" w:cs="Arial Unicode MS"/>
          <w:sz w:val="24"/>
          <w:szCs w:val="24"/>
          <w:lang w:val="en-US"/>
        </w:rPr>
        <w:tab/>
      </w:r>
      <w:r>
        <w:rPr>
          <w:rFonts w:eastAsia="Arial Unicode MS" w:cs="Arial Unicode MS"/>
          <w:sz w:val="24"/>
          <w:szCs w:val="24"/>
          <w:lang w:val="en-US"/>
        </w:rPr>
        <w:tab/>
      </w:r>
      <w:r>
        <w:rPr>
          <w:rFonts w:eastAsia="Arial Unicode MS" w:cs="Arial Unicode MS"/>
          <w:sz w:val="24"/>
          <w:szCs w:val="24"/>
          <w:lang w:val="en-US"/>
        </w:rPr>
        <w:tab/>
      </w:r>
      <w:r>
        <w:rPr>
          <w:rFonts w:eastAsia="Arial Unicode MS" w:cs="Arial Unicode MS"/>
          <w:sz w:val="24"/>
          <w:szCs w:val="24"/>
          <w:lang w:val="en-US"/>
        </w:rPr>
        <w:tab/>
      </w:r>
      <w:r>
        <w:rPr>
          <w:rFonts w:eastAsia="Arial Unicode MS" w:cs="Arial Unicode MS"/>
          <w:sz w:val="24"/>
          <w:szCs w:val="24"/>
          <w:lang w:val="en-US"/>
        </w:rPr>
        <w:tab/>
      </w:r>
      <w:r>
        <w:rPr>
          <w:rFonts w:eastAsia="Arial Unicode MS" w:cs="Arial Unicode MS"/>
          <w:sz w:val="24"/>
          <w:szCs w:val="24"/>
          <w:lang w:val="en-US"/>
        </w:rPr>
        <w:tab/>
        <w:t>October 202</w:t>
      </w:r>
      <w:r w:rsidR="00A46057">
        <w:rPr>
          <w:rFonts w:eastAsia="Arial Unicode MS" w:cs="Arial Unicode MS"/>
          <w:sz w:val="24"/>
          <w:szCs w:val="24"/>
          <w:lang w:val="en-US"/>
        </w:rPr>
        <w:t>5</w:t>
      </w:r>
      <w:r>
        <w:rPr>
          <w:rFonts w:eastAsia="Arial Unicode MS" w:cs="Arial Unicode MS"/>
          <w:sz w:val="24"/>
          <w:szCs w:val="24"/>
        </w:rPr>
        <w:t xml:space="preserve"> </w:t>
      </w:r>
    </w:p>
    <w:p w14:paraId="567C967D" w14:textId="73118A67" w:rsidR="00016F8D" w:rsidRDefault="00C41E62">
      <w:pPr>
        <w:pStyle w:val="Body"/>
      </w:pPr>
      <w:r>
        <w:rPr>
          <w:rFonts w:eastAsia="Arial Unicode MS" w:cs="Arial Unicode MS"/>
          <w:sz w:val="24"/>
          <w:szCs w:val="24"/>
          <w:lang w:val="en-US"/>
        </w:rPr>
        <w:t xml:space="preserve">Review date </w:t>
      </w:r>
      <w:r>
        <w:rPr>
          <w:rFonts w:eastAsia="Arial Unicode MS" w:cs="Arial Unicode MS"/>
          <w:sz w:val="24"/>
          <w:szCs w:val="24"/>
          <w:lang w:val="en-US"/>
        </w:rPr>
        <w:tab/>
      </w:r>
      <w:r>
        <w:rPr>
          <w:rFonts w:eastAsia="Arial Unicode MS" w:cs="Arial Unicode MS"/>
          <w:sz w:val="24"/>
          <w:szCs w:val="24"/>
          <w:lang w:val="en-US"/>
        </w:rPr>
        <w:tab/>
      </w:r>
      <w:r>
        <w:rPr>
          <w:rFonts w:eastAsia="Arial Unicode MS" w:cs="Arial Unicode MS"/>
          <w:sz w:val="24"/>
          <w:szCs w:val="24"/>
          <w:lang w:val="en-US"/>
        </w:rPr>
        <w:tab/>
      </w:r>
      <w:r>
        <w:rPr>
          <w:rFonts w:eastAsia="Arial Unicode MS" w:cs="Arial Unicode MS"/>
          <w:sz w:val="24"/>
          <w:szCs w:val="24"/>
          <w:lang w:val="en-US"/>
        </w:rPr>
        <w:tab/>
      </w:r>
      <w:r>
        <w:rPr>
          <w:rFonts w:eastAsia="Arial Unicode MS" w:cs="Arial Unicode MS"/>
          <w:sz w:val="24"/>
          <w:szCs w:val="24"/>
          <w:lang w:val="en-US"/>
        </w:rPr>
        <w:tab/>
      </w:r>
      <w:r>
        <w:rPr>
          <w:rFonts w:eastAsia="Arial Unicode MS" w:cs="Arial Unicode MS"/>
          <w:sz w:val="24"/>
          <w:szCs w:val="24"/>
          <w:lang w:val="en-US"/>
        </w:rPr>
        <w:tab/>
        <w:t>October 202</w:t>
      </w:r>
      <w:r w:rsidR="00A46057">
        <w:rPr>
          <w:rFonts w:eastAsia="Arial Unicode MS" w:cs="Arial Unicode MS"/>
          <w:sz w:val="24"/>
          <w:szCs w:val="24"/>
          <w:lang w:val="en-US"/>
        </w:rPr>
        <w:t>6</w:t>
      </w:r>
    </w:p>
    <w:sectPr w:rsidR="00016F8D">
      <w:headerReference w:type="default" r:id="rId10"/>
      <w:footerReference w:type="default" r:id="rId11"/>
      <w:pgSz w:w="11900" w:h="16840"/>
      <w:pgMar w:top="720" w:right="720" w:bottom="720" w:left="720"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958E" w14:textId="77777777" w:rsidR="00656149" w:rsidRDefault="00656149">
      <w:r>
        <w:separator/>
      </w:r>
    </w:p>
  </w:endnote>
  <w:endnote w:type="continuationSeparator" w:id="0">
    <w:p w14:paraId="41FD44A2" w14:textId="77777777" w:rsidR="00656149" w:rsidRDefault="0065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D481" w14:textId="273E3F28" w:rsidR="00016F8D" w:rsidRDefault="00C41E62">
    <w:pPr>
      <w:pStyle w:val="Footer"/>
    </w:pPr>
    <w:r>
      <w:t>Remote Learning Policy</w:t>
    </w:r>
    <w:r>
      <w:tab/>
    </w:r>
    <w:r>
      <w:tab/>
      <w:t>FGB / 10.2</w:t>
    </w:r>
    <w:r w:rsidR="00A46057">
      <w:t>5</w:t>
    </w:r>
    <w:r>
      <w:t xml:space="preserve"> / 1 year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FDF5" w14:textId="77777777" w:rsidR="00656149" w:rsidRDefault="00656149">
      <w:r>
        <w:separator/>
      </w:r>
    </w:p>
  </w:footnote>
  <w:footnote w:type="continuationSeparator" w:id="0">
    <w:p w14:paraId="11B7D55E" w14:textId="77777777" w:rsidR="00656149" w:rsidRDefault="0065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7700" w14:textId="77777777" w:rsidR="00016F8D" w:rsidRDefault="00C41E62">
    <w:pPr>
      <w:pStyle w:val="Header"/>
    </w:pPr>
    <w:r>
      <w:fldChar w:fldCharType="begin"/>
    </w:r>
    <w:r>
      <w:instrText xml:space="preserve"> PAGE </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A617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pt;visibility:visible" o:bullet="t">
        <v:imagedata r:id="rId1" o:title="image1"/>
      </v:shape>
    </w:pict>
  </w:numPicBullet>
  <w:abstractNum w:abstractNumId="0" w15:restartNumberingAfterBreak="0">
    <w:nsid w:val="006725DA"/>
    <w:multiLevelType w:val="hybridMultilevel"/>
    <w:tmpl w:val="A8C4E628"/>
    <w:styleLink w:val="ImportedStyle6"/>
    <w:lvl w:ilvl="0" w:tplc="4F1A286C">
      <w:start w:val="1"/>
      <w:numFmt w:val="bullet"/>
      <w:lvlText w:val="·"/>
      <w:lvlPicBulletId w:val="0"/>
      <w:lvlJc w:val="left"/>
      <w:pPr>
        <w:ind w:left="340" w:hanging="261"/>
      </w:pPr>
      <w:rPr>
        <w:rFonts w:ascii="Symbol" w:eastAsia="Symbol" w:hAnsi="Symbol" w:cs="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tplc="35E025B2">
      <w:start w:val="1"/>
      <w:numFmt w:val="bullet"/>
      <w:lvlText w:val="o"/>
      <w:lvlJc w:val="left"/>
      <w:pPr>
        <w:ind w:left="106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B809B2">
      <w:start w:val="1"/>
      <w:numFmt w:val="bullet"/>
      <w:lvlText w:val="▪"/>
      <w:lvlJc w:val="left"/>
      <w:pPr>
        <w:ind w:left="178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647986">
      <w:start w:val="1"/>
      <w:numFmt w:val="bullet"/>
      <w:lvlText w:val="·"/>
      <w:lvlJc w:val="left"/>
      <w:pPr>
        <w:ind w:left="2500" w:hanging="2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F2CB0A">
      <w:start w:val="1"/>
      <w:numFmt w:val="bullet"/>
      <w:lvlText w:val="o"/>
      <w:lvlJc w:val="left"/>
      <w:pPr>
        <w:ind w:left="322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4E357A">
      <w:start w:val="1"/>
      <w:numFmt w:val="bullet"/>
      <w:lvlText w:val="▪"/>
      <w:lvlJc w:val="left"/>
      <w:pPr>
        <w:ind w:left="394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009862">
      <w:start w:val="1"/>
      <w:numFmt w:val="bullet"/>
      <w:lvlText w:val="·"/>
      <w:lvlJc w:val="left"/>
      <w:pPr>
        <w:ind w:left="4660" w:hanging="2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5E95F4">
      <w:start w:val="1"/>
      <w:numFmt w:val="bullet"/>
      <w:lvlText w:val="o"/>
      <w:lvlJc w:val="left"/>
      <w:pPr>
        <w:ind w:left="538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46E350">
      <w:start w:val="1"/>
      <w:numFmt w:val="bullet"/>
      <w:lvlText w:val="▪"/>
      <w:lvlJc w:val="left"/>
      <w:pPr>
        <w:ind w:left="610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EB2065"/>
    <w:multiLevelType w:val="hybridMultilevel"/>
    <w:tmpl w:val="10086E76"/>
    <w:styleLink w:val="ImportedStyle5"/>
    <w:lvl w:ilvl="0" w:tplc="46AC81FC">
      <w:start w:val="1"/>
      <w:numFmt w:val="bullet"/>
      <w:lvlText w:val="o"/>
      <w:lvlJc w:val="left"/>
      <w:pPr>
        <w:ind w:left="8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24844266">
      <w:start w:val="1"/>
      <w:numFmt w:val="bullet"/>
      <w:lvlText w:val="o"/>
      <w:lvlJc w:val="left"/>
      <w:pPr>
        <w:ind w:left="1440" w:hanging="1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4FCDEC0">
      <w:start w:val="1"/>
      <w:numFmt w:val="bullet"/>
      <w:lvlText w:val="▪"/>
      <w:lvlJc w:val="left"/>
      <w:pPr>
        <w:ind w:left="2160" w:hanging="1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15CF620">
      <w:start w:val="1"/>
      <w:numFmt w:val="bullet"/>
      <w:lvlText w:val="•"/>
      <w:lvlJc w:val="left"/>
      <w:pPr>
        <w:ind w:left="2880" w:hanging="1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5580F12">
      <w:start w:val="1"/>
      <w:numFmt w:val="bullet"/>
      <w:lvlText w:val="o"/>
      <w:lvlJc w:val="left"/>
      <w:pPr>
        <w:ind w:left="3600" w:hanging="1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F72868C">
      <w:start w:val="1"/>
      <w:numFmt w:val="bullet"/>
      <w:lvlText w:val="▪"/>
      <w:lvlJc w:val="left"/>
      <w:pPr>
        <w:ind w:left="4320" w:hanging="1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20808F8">
      <w:start w:val="1"/>
      <w:numFmt w:val="bullet"/>
      <w:lvlText w:val="•"/>
      <w:lvlJc w:val="left"/>
      <w:pPr>
        <w:ind w:left="5040" w:hanging="1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476113C">
      <w:start w:val="1"/>
      <w:numFmt w:val="bullet"/>
      <w:lvlText w:val="o"/>
      <w:lvlJc w:val="left"/>
      <w:pPr>
        <w:ind w:left="5760" w:hanging="1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56AC26E">
      <w:start w:val="1"/>
      <w:numFmt w:val="bullet"/>
      <w:lvlText w:val="▪"/>
      <w:lvlJc w:val="left"/>
      <w:pPr>
        <w:ind w:left="6480" w:hanging="19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AF4D7B"/>
    <w:multiLevelType w:val="hybridMultilevel"/>
    <w:tmpl w:val="6A026D5E"/>
    <w:numStyleLink w:val="ImportedStyle7"/>
  </w:abstractNum>
  <w:abstractNum w:abstractNumId="3" w15:restartNumberingAfterBreak="0">
    <w:nsid w:val="09A70672"/>
    <w:multiLevelType w:val="hybridMultilevel"/>
    <w:tmpl w:val="DF7C4598"/>
    <w:numStyleLink w:val="ImportedStyle10"/>
  </w:abstractNum>
  <w:abstractNum w:abstractNumId="4" w15:restartNumberingAfterBreak="0">
    <w:nsid w:val="0B3A6216"/>
    <w:multiLevelType w:val="hybridMultilevel"/>
    <w:tmpl w:val="821C05B8"/>
    <w:numStyleLink w:val="ImportedStyle13"/>
  </w:abstractNum>
  <w:abstractNum w:abstractNumId="5" w15:restartNumberingAfterBreak="0">
    <w:nsid w:val="12B90755"/>
    <w:multiLevelType w:val="hybridMultilevel"/>
    <w:tmpl w:val="2B48F756"/>
    <w:numStyleLink w:val="ImportedStyle11"/>
  </w:abstractNum>
  <w:abstractNum w:abstractNumId="6" w15:restartNumberingAfterBreak="0">
    <w:nsid w:val="15ED69CA"/>
    <w:multiLevelType w:val="hybridMultilevel"/>
    <w:tmpl w:val="215E756E"/>
    <w:numStyleLink w:val="ImportedStyle21"/>
  </w:abstractNum>
  <w:abstractNum w:abstractNumId="7" w15:restartNumberingAfterBreak="0">
    <w:nsid w:val="1EDB7D99"/>
    <w:multiLevelType w:val="hybridMultilevel"/>
    <w:tmpl w:val="10086E76"/>
    <w:numStyleLink w:val="ImportedStyle5"/>
  </w:abstractNum>
  <w:abstractNum w:abstractNumId="8" w15:restartNumberingAfterBreak="0">
    <w:nsid w:val="1F8C0422"/>
    <w:multiLevelType w:val="hybridMultilevel"/>
    <w:tmpl w:val="6A026D5E"/>
    <w:styleLink w:val="ImportedStyle7"/>
    <w:lvl w:ilvl="0" w:tplc="0958D200">
      <w:start w:val="1"/>
      <w:numFmt w:val="bullet"/>
      <w:lvlText w:val="·"/>
      <w:lvlJc w:val="left"/>
      <w:pPr>
        <w:ind w:left="88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38A73C">
      <w:start w:val="1"/>
      <w:numFmt w:val="bullet"/>
      <w:lvlText w:val="o"/>
      <w:lvlJc w:val="left"/>
      <w:pPr>
        <w:ind w:left="160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3A7E78">
      <w:start w:val="1"/>
      <w:numFmt w:val="bullet"/>
      <w:lvlText w:val="▪"/>
      <w:lvlJc w:val="left"/>
      <w:pPr>
        <w:ind w:left="232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B46A8E">
      <w:start w:val="1"/>
      <w:numFmt w:val="bullet"/>
      <w:lvlText w:val="·"/>
      <w:lvlJc w:val="left"/>
      <w:pPr>
        <w:ind w:left="304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40ED4A">
      <w:start w:val="1"/>
      <w:numFmt w:val="bullet"/>
      <w:lvlText w:val="o"/>
      <w:lvlJc w:val="left"/>
      <w:pPr>
        <w:ind w:left="376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6E599C">
      <w:start w:val="1"/>
      <w:numFmt w:val="bullet"/>
      <w:lvlText w:val="▪"/>
      <w:lvlJc w:val="left"/>
      <w:pPr>
        <w:ind w:left="448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CC71A4">
      <w:start w:val="1"/>
      <w:numFmt w:val="bullet"/>
      <w:lvlText w:val="·"/>
      <w:lvlJc w:val="left"/>
      <w:pPr>
        <w:ind w:left="520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F069FC">
      <w:start w:val="1"/>
      <w:numFmt w:val="bullet"/>
      <w:lvlText w:val="o"/>
      <w:lvlJc w:val="left"/>
      <w:pPr>
        <w:ind w:left="592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167DDE">
      <w:start w:val="1"/>
      <w:numFmt w:val="bullet"/>
      <w:lvlText w:val="▪"/>
      <w:lvlJc w:val="left"/>
      <w:pPr>
        <w:ind w:left="664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384A69"/>
    <w:multiLevelType w:val="hybridMultilevel"/>
    <w:tmpl w:val="2C562C04"/>
    <w:numStyleLink w:val="ImportedStyle15"/>
  </w:abstractNum>
  <w:abstractNum w:abstractNumId="10" w15:restartNumberingAfterBreak="0">
    <w:nsid w:val="20ED5A94"/>
    <w:multiLevelType w:val="hybridMultilevel"/>
    <w:tmpl w:val="73DC21D6"/>
    <w:styleLink w:val="ImportedStyle12"/>
    <w:lvl w:ilvl="0" w:tplc="97308B84">
      <w:start w:val="1"/>
      <w:numFmt w:val="bullet"/>
      <w:lvlText w:val="·"/>
      <w:lvlJc w:val="left"/>
      <w:pPr>
        <w:tabs>
          <w:tab w:val="num" w:pos="567"/>
        </w:tabs>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DC88F0">
      <w:start w:val="1"/>
      <w:numFmt w:val="bullet"/>
      <w:lvlText w:val="o"/>
      <w:lvlJc w:val="left"/>
      <w:pPr>
        <w:tabs>
          <w:tab w:val="left" w:pos="567"/>
          <w:tab w:val="num" w:pos="1429"/>
        </w:tabs>
        <w:ind w:left="157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C8BFE0">
      <w:start w:val="1"/>
      <w:numFmt w:val="bullet"/>
      <w:lvlText w:val="▪"/>
      <w:lvlJc w:val="left"/>
      <w:pPr>
        <w:tabs>
          <w:tab w:val="left" w:pos="567"/>
          <w:tab w:val="num" w:pos="2149"/>
        </w:tabs>
        <w:ind w:left="229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BC5D92">
      <w:start w:val="1"/>
      <w:numFmt w:val="bullet"/>
      <w:lvlText w:val="·"/>
      <w:lvlJc w:val="left"/>
      <w:pPr>
        <w:tabs>
          <w:tab w:val="left" w:pos="567"/>
          <w:tab w:val="num" w:pos="2869"/>
        </w:tabs>
        <w:ind w:left="301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201816">
      <w:start w:val="1"/>
      <w:numFmt w:val="bullet"/>
      <w:lvlText w:val="o"/>
      <w:lvlJc w:val="left"/>
      <w:pPr>
        <w:tabs>
          <w:tab w:val="left" w:pos="567"/>
          <w:tab w:val="num" w:pos="3589"/>
        </w:tabs>
        <w:ind w:left="373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BA65BC">
      <w:start w:val="1"/>
      <w:numFmt w:val="bullet"/>
      <w:lvlText w:val="▪"/>
      <w:lvlJc w:val="left"/>
      <w:pPr>
        <w:tabs>
          <w:tab w:val="left" w:pos="567"/>
          <w:tab w:val="num" w:pos="4309"/>
        </w:tabs>
        <w:ind w:left="445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DEC316">
      <w:start w:val="1"/>
      <w:numFmt w:val="bullet"/>
      <w:lvlText w:val="·"/>
      <w:lvlJc w:val="left"/>
      <w:pPr>
        <w:tabs>
          <w:tab w:val="left" w:pos="567"/>
          <w:tab w:val="num" w:pos="5029"/>
        </w:tabs>
        <w:ind w:left="517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0FC8C">
      <w:start w:val="1"/>
      <w:numFmt w:val="bullet"/>
      <w:lvlText w:val="o"/>
      <w:lvlJc w:val="left"/>
      <w:pPr>
        <w:tabs>
          <w:tab w:val="left" w:pos="567"/>
          <w:tab w:val="num" w:pos="5749"/>
        </w:tabs>
        <w:ind w:left="589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767EE8">
      <w:start w:val="1"/>
      <w:numFmt w:val="bullet"/>
      <w:lvlText w:val="▪"/>
      <w:lvlJc w:val="left"/>
      <w:pPr>
        <w:tabs>
          <w:tab w:val="left" w:pos="567"/>
          <w:tab w:val="num" w:pos="6469"/>
        </w:tabs>
        <w:ind w:left="661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D5762F"/>
    <w:multiLevelType w:val="hybridMultilevel"/>
    <w:tmpl w:val="6458DDC8"/>
    <w:styleLink w:val="ImportedStyle3"/>
    <w:lvl w:ilvl="0" w:tplc="F676A1F0">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tplc="F01865E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3B4625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18CFF8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ED678E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DA2511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4DA6DD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D544AA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47A24D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D55418"/>
    <w:multiLevelType w:val="hybridMultilevel"/>
    <w:tmpl w:val="D5B63112"/>
    <w:numStyleLink w:val="ImportedStyle14"/>
  </w:abstractNum>
  <w:abstractNum w:abstractNumId="13" w15:restartNumberingAfterBreak="0">
    <w:nsid w:val="285C0C70"/>
    <w:multiLevelType w:val="hybridMultilevel"/>
    <w:tmpl w:val="535A1D54"/>
    <w:numStyleLink w:val="ImportedStyle8"/>
  </w:abstractNum>
  <w:abstractNum w:abstractNumId="14" w15:restartNumberingAfterBreak="0">
    <w:nsid w:val="28772207"/>
    <w:multiLevelType w:val="hybridMultilevel"/>
    <w:tmpl w:val="FA4CF2C4"/>
    <w:numStyleLink w:val="ImportedStyle16"/>
  </w:abstractNum>
  <w:abstractNum w:abstractNumId="15" w15:restartNumberingAfterBreak="0">
    <w:nsid w:val="2971160A"/>
    <w:multiLevelType w:val="hybridMultilevel"/>
    <w:tmpl w:val="9B581346"/>
    <w:numStyleLink w:val="ImportedStyle17"/>
  </w:abstractNum>
  <w:abstractNum w:abstractNumId="16" w15:restartNumberingAfterBreak="0">
    <w:nsid w:val="29F67FDA"/>
    <w:multiLevelType w:val="hybridMultilevel"/>
    <w:tmpl w:val="44C0EF7A"/>
    <w:numStyleLink w:val="ImportedStyle4"/>
  </w:abstractNum>
  <w:abstractNum w:abstractNumId="17" w15:restartNumberingAfterBreak="0">
    <w:nsid w:val="2F0E7605"/>
    <w:multiLevelType w:val="hybridMultilevel"/>
    <w:tmpl w:val="D5B63112"/>
    <w:styleLink w:val="ImportedStyle14"/>
    <w:lvl w:ilvl="0" w:tplc="D5746F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9C5A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8C2A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D05BB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4637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CAD0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1E07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5A49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4CE7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F94726A"/>
    <w:multiLevelType w:val="hybridMultilevel"/>
    <w:tmpl w:val="535A1D54"/>
    <w:styleLink w:val="ImportedStyle8"/>
    <w:lvl w:ilvl="0" w:tplc="60EA558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0E9C9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A4D29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4AA3E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C2F5B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8028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50B88E">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B61A7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A08C8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17B7D94"/>
    <w:multiLevelType w:val="hybridMultilevel"/>
    <w:tmpl w:val="CC960C3A"/>
    <w:styleLink w:val="ImportedStyle2"/>
    <w:lvl w:ilvl="0" w:tplc="4F7EF930">
      <w:start w:val="1"/>
      <w:numFmt w:val="bullet"/>
      <w:lvlText w:val="·"/>
      <w:lvlPicBulletId w:val="0"/>
      <w:lvlJc w:val="left"/>
      <w:pPr>
        <w:ind w:left="340" w:hanging="261"/>
      </w:pPr>
      <w:rPr>
        <w:rFonts w:ascii="Symbol" w:eastAsia="Symbol" w:hAnsi="Symbol" w:cs="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tplc="66BA7486">
      <w:start w:val="1"/>
      <w:numFmt w:val="bullet"/>
      <w:lvlText w:val="·"/>
      <w:lvlPicBulletId w:val="0"/>
      <w:lvlJc w:val="left"/>
      <w:pPr>
        <w:ind w:left="1060" w:hanging="261"/>
      </w:pPr>
      <w:rPr>
        <w:rFonts w:ascii="Symbol" w:eastAsia="Symbol" w:hAnsi="Symbol" w:cs="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2" w:tplc="CFBCEA42">
      <w:start w:val="1"/>
      <w:numFmt w:val="bullet"/>
      <w:lvlText w:val="▪"/>
      <w:lvlJc w:val="left"/>
      <w:pPr>
        <w:ind w:left="178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8E1A16">
      <w:start w:val="1"/>
      <w:numFmt w:val="bullet"/>
      <w:lvlText w:val="·"/>
      <w:lvlJc w:val="left"/>
      <w:pPr>
        <w:ind w:left="2500" w:hanging="2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7273A0">
      <w:start w:val="1"/>
      <w:numFmt w:val="bullet"/>
      <w:lvlText w:val="o"/>
      <w:lvlJc w:val="left"/>
      <w:pPr>
        <w:ind w:left="322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D25736">
      <w:start w:val="1"/>
      <w:numFmt w:val="bullet"/>
      <w:lvlText w:val="▪"/>
      <w:lvlJc w:val="left"/>
      <w:pPr>
        <w:ind w:left="394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A6218C">
      <w:start w:val="1"/>
      <w:numFmt w:val="bullet"/>
      <w:lvlText w:val="·"/>
      <w:lvlJc w:val="left"/>
      <w:pPr>
        <w:ind w:left="4660" w:hanging="2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B00010">
      <w:start w:val="1"/>
      <w:numFmt w:val="bullet"/>
      <w:lvlText w:val="o"/>
      <w:lvlJc w:val="left"/>
      <w:pPr>
        <w:ind w:left="538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8CD0BA">
      <w:start w:val="1"/>
      <w:numFmt w:val="bullet"/>
      <w:lvlText w:val="▪"/>
      <w:lvlJc w:val="left"/>
      <w:pPr>
        <w:ind w:left="6100" w:hanging="2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1B118D5"/>
    <w:multiLevelType w:val="hybridMultilevel"/>
    <w:tmpl w:val="9B581346"/>
    <w:styleLink w:val="ImportedStyle17"/>
    <w:lvl w:ilvl="0" w:tplc="D6BEDCE0">
      <w:start w:val="1"/>
      <w:numFmt w:val="bullet"/>
      <w:lvlText w:val="•"/>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380A59FE">
      <w:start w:val="1"/>
      <w:numFmt w:val="bullet"/>
      <w:lvlText w:val="•"/>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1C617D2">
      <w:start w:val="1"/>
      <w:numFmt w:val="bullet"/>
      <w:lvlText w:val="•"/>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2F5E7EB6">
      <w:start w:val="1"/>
      <w:numFmt w:val="bullet"/>
      <w:lvlText w:val="•"/>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F90FB1A">
      <w:start w:val="1"/>
      <w:numFmt w:val="bullet"/>
      <w:lvlText w:val="•"/>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D44BEA6">
      <w:start w:val="1"/>
      <w:numFmt w:val="bullet"/>
      <w:lvlText w:val="•"/>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5F969BAE">
      <w:start w:val="1"/>
      <w:numFmt w:val="bullet"/>
      <w:lvlText w:val="•"/>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9D4F400">
      <w:start w:val="1"/>
      <w:numFmt w:val="bullet"/>
      <w:lvlText w:val="•"/>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BDCE122">
      <w:start w:val="1"/>
      <w:numFmt w:val="bullet"/>
      <w:lvlText w:val="•"/>
      <w:lvlJc w:val="left"/>
      <w:pPr>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C233D8"/>
    <w:multiLevelType w:val="hybridMultilevel"/>
    <w:tmpl w:val="73DC21D6"/>
    <w:numStyleLink w:val="ImportedStyle12"/>
  </w:abstractNum>
  <w:abstractNum w:abstractNumId="22" w15:restartNumberingAfterBreak="0">
    <w:nsid w:val="3D244F83"/>
    <w:multiLevelType w:val="hybridMultilevel"/>
    <w:tmpl w:val="2B48F756"/>
    <w:styleLink w:val="ImportedStyle11"/>
    <w:lvl w:ilvl="0" w:tplc="2C7E3150">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 w:ilvl="1" w:tplc="16DA1CD4">
      <w:start w:val="1"/>
      <w:numFmt w:val="bullet"/>
      <w:lvlText w:val="•"/>
      <w:lvlJc w:val="left"/>
      <w:pPr>
        <w:ind w:left="1156" w:hanging="152"/>
      </w:pPr>
      <w:rPr>
        <w:rFonts w:hAnsi="Arial Unicode MS"/>
        <w:caps w:val="0"/>
        <w:smallCaps w:val="0"/>
        <w:strike w:val="0"/>
        <w:dstrike w:val="0"/>
        <w:outline w:val="0"/>
        <w:emboss w:val="0"/>
        <w:imprint w:val="0"/>
        <w:spacing w:val="0"/>
        <w:w w:val="100"/>
        <w:kern w:val="0"/>
        <w:position w:val="0"/>
        <w:highlight w:val="none"/>
        <w:vertAlign w:val="baseline"/>
      </w:rPr>
    </w:lvl>
    <w:lvl w:ilvl="2" w:tplc="6580770E">
      <w:start w:val="1"/>
      <w:numFmt w:val="bullet"/>
      <w:lvlText w:val="•"/>
      <w:lvlJc w:val="left"/>
      <w:pPr>
        <w:ind w:left="1876" w:hanging="152"/>
      </w:pPr>
      <w:rPr>
        <w:rFonts w:hAnsi="Arial Unicode MS"/>
        <w:caps w:val="0"/>
        <w:smallCaps w:val="0"/>
        <w:strike w:val="0"/>
        <w:dstrike w:val="0"/>
        <w:outline w:val="0"/>
        <w:emboss w:val="0"/>
        <w:imprint w:val="0"/>
        <w:spacing w:val="0"/>
        <w:w w:val="100"/>
        <w:kern w:val="0"/>
        <w:position w:val="0"/>
        <w:highlight w:val="none"/>
        <w:vertAlign w:val="baseline"/>
      </w:rPr>
    </w:lvl>
    <w:lvl w:ilvl="3" w:tplc="D4D22E8A">
      <w:start w:val="1"/>
      <w:numFmt w:val="bullet"/>
      <w:lvlText w:val="•"/>
      <w:lvlJc w:val="left"/>
      <w:pPr>
        <w:ind w:left="2596" w:hanging="152"/>
      </w:pPr>
      <w:rPr>
        <w:rFonts w:hAnsi="Arial Unicode MS"/>
        <w:caps w:val="0"/>
        <w:smallCaps w:val="0"/>
        <w:strike w:val="0"/>
        <w:dstrike w:val="0"/>
        <w:outline w:val="0"/>
        <w:emboss w:val="0"/>
        <w:imprint w:val="0"/>
        <w:spacing w:val="0"/>
        <w:w w:val="100"/>
        <w:kern w:val="0"/>
        <w:position w:val="0"/>
        <w:highlight w:val="none"/>
        <w:vertAlign w:val="baseline"/>
      </w:rPr>
    </w:lvl>
    <w:lvl w:ilvl="4" w:tplc="D4AC4DD0">
      <w:start w:val="1"/>
      <w:numFmt w:val="bullet"/>
      <w:lvlText w:val="•"/>
      <w:lvlJc w:val="left"/>
      <w:pPr>
        <w:ind w:left="3316" w:hanging="152"/>
      </w:pPr>
      <w:rPr>
        <w:rFonts w:hAnsi="Arial Unicode MS"/>
        <w:caps w:val="0"/>
        <w:smallCaps w:val="0"/>
        <w:strike w:val="0"/>
        <w:dstrike w:val="0"/>
        <w:outline w:val="0"/>
        <w:emboss w:val="0"/>
        <w:imprint w:val="0"/>
        <w:spacing w:val="0"/>
        <w:w w:val="100"/>
        <w:kern w:val="0"/>
        <w:position w:val="0"/>
        <w:highlight w:val="none"/>
        <w:vertAlign w:val="baseline"/>
      </w:rPr>
    </w:lvl>
    <w:lvl w:ilvl="5" w:tplc="8548BFC0">
      <w:start w:val="1"/>
      <w:numFmt w:val="bullet"/>
      <w:lvlText w:val="•"/>
      <w:lvlJc w:val="left"/>
      <w:pPr>
        <w:ind w:left="4036" w:hanging="152"/>
      </w:pPr>
      <w:rPr>
        <w:rFonts w:hAnsi="Arial Unicode MS"/>
        <w:caps w:val="0"/>
        <w:smallCaps w:val="0"/>
        <w:strike w:val="0"/>
        <w:dstrike w:val="0"/>
        <w:outline w:val="0"/>
        <w:emboss w:val="0"/>
        <w:imprint w:val="0"/>
        <w:spacing w:val="0"/>
        <w:w w:val="100"/>
        <w:kern w:val="0"/>
        <w:position w:val="0"/>
        <w:highlight w:val="none"/>
        <w:vertAlign w:val="baseline"/>
      </w:rPr>
    </w:lvl>
    <w:lvl w:ilvl="6" w:tplc="E118D340">
      <w:start w:val="1"/>
      <w:numFmt w:val="bullet"/>
      <w:lvlText w:val="•"/>
      <w:lvlJc w:val="left"/>
      <w:pPr>
        <w:ind w:left="4756" w:hanging="152"/>
      </w:pPr>
      <w:rPr>
        <w:rFonts w:hAnsi="Arial Unicode MS"/>
        <w:caps w:val="0"/>
        <w:smallCaps w:val="0"/>
        <w:strike w:val="0"/>
        <w:dstrike w:val="0"/>
        <w:outline w:val="0"/>
        <w:emboss w:val="0"/>
        <w:imprint w:val="0"/>
        <w:spacing w:val="0"/>
        <w:w w:val="100"/>
        <w:kern w:val="0"/>
        <w:position w:val="0"/>
        <w:highlight w:val="none"/>
        <w:vertAlign w:val="baseline"/>
      </w:rPr>
    </w:lvl>
    <w:lvl w:ilvl="7" w:tplc="EC401A66">
      <w:start w:val="1"/>
      <w:numFmt w:val="bullet"/>
      <w:lvlText w:val="•"/>
      <w:lvlJc w:val="left"/>
      <w:pPr>
        <w:ind w:left="5476" w:hanging="152"/>
      </w:pPr>
      <w:rPr>
        <w:rFonts w:hAnsi="Arial Unicode MS"/>
        <w:caps w:val="0"/>
        <w:smallCaps w:val="0"/>
        <w:strike w:val="0"/>
        <w:dstrike w:val="0"/>
        <w:outline w:val="0"/>
        <w:emboss w:val="0"/>
        <w:imprint w:val="0"/>
        <w:spacing w:val="0"/>
        <w:w w:val="100"/>
        <w:kern w:val="0"/>
        <w:position w:val="0"/>
        <w:highlight w:val="none"/>
        <w:vertAlign w:val="baseline"/>
      </w:rPr>
    </w:lvl>
    <w:lvl w:ilvl="8" w:tplc="2AAEA74A">
      <w:start w:val="1"/>
      <w:numFmt w:val="bullet"/>
      <w:lvlText w:val="•"/>
      <w:lvlJc w:val="left"/>
      <w:pPr>
        <w:ind w:left="6196" w:hanging="1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D732DDB"/>
    <w:multiLevelType w:val="hybridMultilevel"/>
    <w:tmpl w:val="CC960C3A"/>
    <w:numStyleLink w:val="ImportedStyle2"/>
  </w:abstractNum>
  <w:abstractNum w:abstractNumId="24" w15:restartNumberingAfterBreak="0">
    <w:nsid w:val="3E37118E"/>
    <w:multiLevelType w:val="hybridMultilevel"/>
    <w:tmpl w:val="2C562C04"/>
    <w:styleLink w:val="ImportedStyle15"/>
    <w:lvl w:ilvl="0" w:tplc="0DCE1D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56AB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E6CA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8010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5AE8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82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AE91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F8BE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D639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2C95EB8"/>
    <w:multiLevelType w:val="hybridMultilevel"/>
    <w:tmpl w:val="0A0483AE"/>
    <w:styleLink w:val="ImportedStyle18"/>
    <w:lvl w:ilvl="0" w:tplc="37D8A93C">
      <w:start w:val="1"/>
      <w:numFmt w:val="bullet"/>
      <w:lvlText w:val="·"/>
      <w:lvlJc w:val="left"/>
      <w:pPr>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5445AC">
      <w:start w:val="1"/>
      <w:numFmt w:val="bullet"/>
      <w:lvlText w:val="o"/>
      <w:lvlJc w:val="left"/>
      <w:pPr>
        <w:ind w:left="142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8653BC">
      <w:start w:val="1"/>
      <w:numFmt w:val="bullet"/>
      <w:lvlText w:val="▪"/>
      <w:lvlJc w:val="left"/>
      <w:pPr>
        <w:ind w:left="21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A21E94">
      <w:start w:val="1"/>
      <w:numFmt w:val="bullet"/>
      <w:lvlText w:val="·"/>
      <w:lvlJc w:val="left"/>
      <w:pPr>
        <w:ind w:left="286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34DD96">
      <w:start w:val="1"/>
      <w:numFmt w:val="bullet"/>
      <w:lvlText w:val="o"/>
      <w:lvlJc w:val="left"/>
      <w:pPr>
        <w:ind w:left="358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A2A0CA">
      <w:start w:val="1"/>
      <w:numFmt w:val="bullet"/>
      <w:lvlText w:val="▪"/>
      <w:lvlJc w:val="left"/>
      <w:pPr>
        <w:ind w:left="43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9295CA">
      <w:start w:val="1"/>
      <w:numFmt w:val="bullet"/>
      <w:lvlText w:val="·"/>
      <w:lvlJc w:val="left"/>
      <w:pPr>
        <w:ind w:left="502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9296B2">
      <w:start w:val="1"/>
      <w:numFmt w:val="bullet"/>
      <w:lvlText w:val="o"/>
      <w:lvlJc w:val="left"/>
      <w:pPr>
        <w:ind w:left="574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94BDCC">
      <w:start w:val="1"/>
      <w:numFmt w:val="bullet"/>
      <w:lvlText w:val="▪"/>
      <w:lvlJc w:val="left"/>
      <w:pPr>
        <w:ind w:left="646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3B23B97"/>
    <w:multiLevelType w:val="hybridMultilevel"/>
    <w:tmpl w:val="A6FC92C8"/>
    <w:styleLink w:val="ImportedStyle19"/>
    <w:lvl w:ilvl="0" w:tplc="954C11B8">
      <w:start w:val="1"/>
      <w:numFmt w:val="bullet"/>
      <w:lvlText w:val="•"/>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206E548">
      <w:start w:val="1"/>
      <w:numFmt w:val="bullet"/>
      <w:lvlText w:val="•"/>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EAC4FB6">
      <w:start w:val="1"/>
      <w:numFmt w:val="bullet"/>
      <w:lvlText w:val="•"/>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900C982E">
      <w:start w:val="1"/>
      <w:numFmt w:val="bullet"/>
      <w:lvlText w:val="•"/>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D9A72B2">
      <w:start w:val="1"/>
      <w:numFmt w:val="bullet"/>
      <w:lvlText w:val="•"/>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2266742">
      <w:start w:val="1"/>
      <w:numFmt w:val="bullet"/>
      <w:lvlText w:val="•"/>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D45C6F34">
      <w:start w:val="1"/>
      <w:numFmt w:val="bullet"/>
      <w:lvlText w:val="•"/>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D5E5BA0">
      <w:start w:val="1"/>
      <w:numFmt w:val="bullet"/>
      <w:lvlText w:val="•"/>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5C64EDC">
      <w:start w:val="1"/>
      <w:numFmt w:val="bullet"/>
      <w:lvlText w:val="•"/>
      <w:lvlJc w:val="left"/>
      <w:pPr>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3DB5AD7"/>
    <w:multiLevelType w:val="hybridMultilevel"/>
    <w:tmpl w:val="0A0483AE"/>
    <w:numStyleLink w:val="ImportedStyle18"/>
  </w:abstractNum>
  <w:abstractNum w:abstractNumId="28" w15:restartNumberingAfterBreak="0">
    <w:nsid w:val="44524692"/>
    <w:multiLevelType w:val="hybridMultilevel"/>
    <w:tmpl w:val="0450B4CE"/>
    <w:styleLink w:val="ImportedStyle1"/>
    <w:lvl w:ilvl="0" w:tplc="E814D592">
      <w:start w:val="1"/>
      <w:numFmt w:val="bullet"/>
      <w:lvlText w:val="·"/>
      <w:lvlJc w:val="left"/>
      <w:pPr>
        <w:ind w:left="8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12AC00">
      <w:start w:val="1"/>
      <w:numFmt w:val="bullet"/>
      <w:lvlText w:val="o"/>
      <w:lvlJc w:val="left"/>
      <w:pPr>
        <w:ind w:left="1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0E5ED0">
      <w:start w:val="1"/>
      <w:numFmt w:val="bullet"/>
      <w:lvlText w:val="▪"/>
      <w:lvlJc w:val="left"/>
      <w:pPr>
        <w:ind w:left="2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DE070A">
      <w:start w:val="1"/>
      <w:numFmt w:val="bullet"/>
      <w:lvlText w:val="·"/>
      <w:lvlJc w:val="left"/>
      <w:pPr>
        <w:ind w:left="30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FC1D66">
      <w:start w:val="1"/>
      <w:numFmt w:val="bullet"/>
      <w:lvlText w:val="o"/>
      <w:lvlJc w:val="left"/>
      <w:pPr>
        <w:ind w:left="3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780308">
      <w:start w:val="1"/>
      <w:numFmt w:val="bullet"/>
      <w:lvlText w:val="▪"/>
      <w:lvlJc w:val="left"/>
      <w:pPr>
        <w:ind w:left="4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9AE2EC">
      <w:start w:val="1"/>
      <w:numFmt w:val="bullet"/>
      <w:lvlText w:val="·"/>
      <w:lvlJc w:val="left"/>
      <w:pPr>
        <w:ind w:left="5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1AE116">
      <w:start w:val="1"/>
      <w:numFmt w:val="bullet"/>
      <w:lvlText w:val="o"/>
      <w:lvlJc w:val="left"/>
      <w:pPr>
        <w:ind w:left="5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2CCEBC">
      <w:start w:val="1"/>
      <w:numFmt w:val="bullet"/>
      <w:lvlText w:val="▪"/>
      <w:lvlJc w:val="left"/>
      <w:pPr>
        <w:ind w:left="6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88D0C3E"/>
    <w:multiLevelType w:val="hybridMultilevel"/>
    <w:tmpl w:val="CE367D1A"/>
    <w:styleLink w:val="ImportedStyle20"/>
    <w:lvl w:ilvl="0" w:tplc="D06C4E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44CD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828E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C4FE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0C7B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129E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D6BF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D01D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B456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D2C6726"/>
    <w:multiLevelType w:val="hybridMultilevel"/>
    <w:tmpl w:val="A8C4E628"/>
    <w:numStyleLink w:val="ImportedStyle6"/>
  </w:abstractNum>
  <w:abstractNum w:abstractNumId="31" w15:restartNumberingAfterBreak="0">
    <w:nsid w:val="5B30040C"/>
    <w:multiLevelType w:val="hybridMultilevel"/>
    <w:tmpl w:val="CE5AE4C8"/>
    <w:styleLink w:val="ImportedStyle9"/>
    <w:lvl w:ilvl="0" w:tplc="56D0D784">
      <w:start w:val="1"/>
      <w:numFmt w:val="bullet"/>
      <w:lvlText w:val="·"/>
      <w:lvlJc w:val="left"/>
      <w:pPr>
        <w:ind w:left="7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649AAA">
      <w:start w:val="1"/>
      <w:numFmt w:val="bullet"/>
      <w:lvlText w:val="o"/>
      <w:lvlJc w:val="left"/>
      <w:pPr>
        <w:ind w:left="14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8270A0">
      <w:start w:val="1"/>
      <w:numFmt w:val="bullet"/>
      <w:lvlText w:val="▪"/>
      <w:lvlJc w:val="left"/>
      <w:pPr>
        <w:ind w:left="21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7E417E">
      <w:start w:val="1"/>
      <w:numFmt w:val="bullet"/>
      <w:lvlText w:val="·"/>
      <w:lvlJc w:val="left"/>
      <w:pPr>
        <w:ind w:left="28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28DE46">
      <w:start w:val="1"/>
      <w:numFmt w:val="bullet"/>
      <w:lvlText w:val="o"/>
      <w:lvlJc w:val="left"/>
      <w:pPr>
        <w:ind w:left="3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42B024">
      <w:start w:val="1"/>
      <w:numFmt w:val="bullet"/>
      <w:lvlText w:val="▪"/>
      <w:lvlJc w:val="left"/>
      <w:pPr>
        <w:ind w:left="4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984A26">
      <w:start w:val="1"/>
      <w:numFmt w:val="bullet"/>
      <w:lvlText w:val="·"/>
      <w:lvlJc w:val="left"/>
      <w:pPr>
        <w:ind w:left="5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0E96B0">
      <w:start w:val="1"/>
      <w:numFmt w:val="bullet"/>
      <w:lvlText w:val="o"/>
      <w:lvlJc w:val="left"/>
      <w:pPr>
        <w:ind w:left="5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FA436C">
      <w:start w:val="1"/>
      <w:numFmt w:val="bullet"/>
      <w:lvlText w:val="▪"/>
      <w:lvlJc w:val="left"/>
      <w:pPr>
        <w:ind w:left="64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F713F7D"/>
    <w:multiLevelType w:val="hybridMultilevel"/>
    <w:tmpl w:val="DF7C4598"/>
    <w:styleLink w:val="ImportedStyle10"/>
    <w:lvl w:ilvl="0" w:tplc="643CBCAE">
      <w:start w:val="1"/>
      <w:numFmt w:val="bullet"/>
      <w:lvlText w:val="·"/>
      <w:lvlJc w:val="left"/>
      <w:pPr>
        <w:ind w:left="7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BCE8EA">
      <w:start w:val="1"/>
      <w:numFmt w:val="bullet"/>
      <w:lvlText w:val="o"/>
      <w:lvlJc w:val="left"/>
      <w:pPr>
        <w:ind w:left="14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80B930">
      <w:start w:val="1"/>
      <w:numFmt w:val="bullet"/>
      <w:lvlText w:val="▪"/>
      <w:lvlJc w:val="left"/>
      <w:pPr>
        <w:ind w:left="21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B4CEDC">
      <w:start w:val="1"/>
      <w:numFmt w:val="bullet"/>
      <w:lvlText w:val="·"/>
      <w:lvlJc w:val="left"/>
      <w:pPr>
        <w:ind w:left="28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D6891A">
      <w:start w:val="1"/>
      <w:numFmt w:val="bullet"/>
      <w:lvlText w:val="o"/>
      <w:lvlJc w:val="left"/>
      <w:pPr>
        <w:ind w:left="3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E0006C">
      <w:start w:val="1"/>
      <w:numFmt w:val="bullet"/>
      <w:lvlText w:val="▪"/>
      <w:lvlJc w:val="left"/>
      <w:pPr>
        <w:ind w:left="4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00B7EA">
      <w:start w:val="1"/>
      <w:numFmt w:val="bullet"/>
      <w:lvlText w:val="·"/>
      <w:lvlJc w:val="left"/>
      <w:pPr>
        <w:ind w:left="5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BAC81A">
      <w:start w:val="1"/>
      <w:numFmt w:val="bullet"/>
      <w:lvlText w:val="o"/>
      <w:lvlJc w:val="left"/>
      <w:pPr>
        <w:ind w:left="57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800CBE">
      <w:start w:val="1"/>
      <w:numFmt w:val="bullet"/>
      <w:lvlText w:val="▪"/>
      <w:lvlJc w:val="left"/>
      <w:pPr>
        <w:ind w:left="64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5C501D3"/>
    <w:multiLevelType w:val="hybridMultilevel"/>
    <w:tmpl w:val="44C0EF7A"/>
    <w:styleLink w:val="ImportedStyle4"/>
    <w:lvl w:ilvl="0" w:tplc="DA2A0956">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tplc="9E3E4DF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5A6D52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0EA8AB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C24A0F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38AB5A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3605DB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9AE9E1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31E106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78A54C3"/>
    <w:multiLevelType w:val="hybridMultilevel"/>
    <w:tmpl w:val="FA4CF2C4"/>
    <w:styleLink w:val="ImportedStyle16"/>
    <w:lvl w:ilvl="0" w:tplc="07F6CF00">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 w:ilvl="1" w:tplc="AF026E9C">
      <w:start w:val="1"/>
      <w:numFmt w:val="bullet"/>
      <w:lvlText w:val="•"/>
      <w:lvlJc w:val="left"/>
      <w:pPr>
        <w:ind w:left="1156" w:hanging="152"/>
      </w:pPr>
      <w:rPr>
        <w:rFonts w:hAnsi="Arial Unicode MS"/>
        <w:caps w:val="0"/>
        <w:smallCaps w:val="0"/>
        <w:strike w:val="0"/>
        <w:dstrike w:val="0"/>
        <w:outline w:val="0"/>
        <w:emboss w:val="0"/>
        <w:imprint w:val="0"/>
        <w:spacing w:val="0"/>
        <w:w w:val="100"/>
        <w:kern w:val="0"/>
        <w:position w:val="0"/>
        <w:highlight w:val="none"/>
        <w:vertAlign w:val="baseline"/>
      </w:rPr>
    </w:lvl>
    <w:lvl w:ilvl="2" w:tplc="DC22A34E">
      <w:start w:val="1"/>
      <w:numFmt w:val="bullet"/>
      <w:lvlText w:val="•"/>
      <w:lvlJc w:val="left"/>
      <w:pPr>
        <w:ind w:left="1876" w:hanging="152"/>
      </w:pPr>
      <w:rPr>
        <w:rFonts w:hAnsi="Arial Unicode MS"/>
        <w:caps w:val="0"/>
        <w:smallCaps w:val="0"/>
        <w:strike w:val="0"/>
        <w:dstrike w:val="0"/>
        <w:outline w:val="0"/>
        <w:emboss w:val="0"/>
        <w:imprint w:val="0"/>
        <w:spacing w:val="0"/>
        <w:w w:val="100"/>
        <w:kern w:val="0"/>
        <w:position w:val="0"/>
        <w:highlight w:val="none"/>
        <w:vertAlign w:val="baseline"/>
      </w:rPr>
    </w:lvl>
    <w:lvl w:ilvl="3" w:tplc="67C0A8B0">
      <w:start w:val="1"/>
      <w:numFmt w:val="bullet"/>
      <w:lvlText w:val="•"/>
      <w:lvlJc w:val="left"/>
      <w:pPr>
        <w:ind w:left="2596" w:hanging="152"/>
      </w:pPr>
      <w:rPr>
        <w:rFonts w:hAnsi="Arial Unicode MS"/>
        <w:caps w:val="0"/>
        <w:smallCaps w:val="0"/>
        <w:strike w:val="0"/>
        <w:dstrike w:val="0"/>
        <w:outline w:val="0"/>
        <w:emboss w:val="0"/>
        <w:imprint w:val="0"/>
        <w:spacing w:val="0"/>
        <w:w w:val="100"/>
        <w:kern w:val="0"/>
        <w:position w:val="0"/>
        <w:highlight w:val="none"/>
        <w:vertAlign w:val="baseline"/>
      </w:rPr>
    </w:lvl>
    <w:lvl w:ilvl="4" w:tplc="0E60E860">
      <w:start w:val="1"/>
      <w:numFmt w:val="bullet"/>
      <w:lvlText w:val="•"/>
      <w:lvlJc w:val="left"/>
      <w:pPr>
        <w:ind w:left="3316" w:hanging="152"/>
      </w:pPr>
      <w:rPr>
        <w:rFonts w:hAnsi="Arial Unicode MS"/>
        <w:caps w:val="0"/>
        <w:smallCaps w:val="0"/>
        <w:strike w:val="0"/>
        <w:dstrike w:val="0"/>
        <w:outline w:val="0"/>
        <w:emboss w:val="0"/>
        <w:imprint w:val="0"/>
        <w:spacing w:val="0"/>
        <w:w w:val="100"/>
        <w:kern w:val="0"/>
        <w:position w:val="0"/>
        <w:highlight w:val="none"/>
        <w:vertAlign w:val="baseline"/>
      </w:rPr>
    </w:lvl>
    <w:lvl w:ilvl="5" w:tplc="2C8AFEF2">
      <w:start w:val="1"/>
      <w:numFmt w:val="bullet"/>
      <w:lvlText w:val="•"/>
      <w:lvlJc w:val="left"/>
      <w:pPr>
        <w:ind w:left="4036" w:hanging="152"/>
      </w:pPr>
      <w:rPr>
        <w:rFonts w:hAnsi="Arial Unicode MS"/>
        <w:caps w:val="0"/>
        <w:smallCaps w:val="0"/>
        <w:strike w:val="0"/>
        <w:dstrike w:val="0"/>
        <w:outline w:val="0"/>
        <w:emboss w:val="0"/>
        <w:imprint w:val="0"/>
        <w:spacing w:val="0"/>
        <w:w w:val="100"/>
        <w:kern w:val="0"/>
        <w:position w:val="0"/>
        <w:highlight w:val="none"/>
        <w:vertAlign w:val="baseline"/>
      </w:rPr>
    </w:lvl>
    <w:lvl w:ilvl="6" w:tplc="3A6A7528">
      <w:start w:val="1"/>
      <w:numFmt w:val="bullet"/>
      <w:lvlText w:val="•"/>
      <w:lvlJc w:val="left"/>
      <w:pPr>
        <w:ind w:left="4756" w:hanging="152"/>
      </w:pPr>
      <w:rPr>
        <w:rFonts w:hAnsi="Arial Unicode MS"/>
        <w:caps w:val="0"/>
        <w:smallCaps w:val="0"/>
        <w:strike w:val="0"/>
        <w:dstrike w:val="0"/>
        <w:outline w:val="0"/>
        <w:emboss w:val="0"/>
        <w:imprint w:val="0"/>
        <w:spacing w:val="0"/>
        <w:w w:val="100"/>
        <w:kern w:val="0"/>
        <w:position w:val="0"/>
        <w:highlight w:val="none"/>
        <w:vertAlign w:val="baseline"/>
      </w:rPr>
    </w:lvl>
    <w:lvl w:ilvl="7" w:tplc="207C7F3C">
      <w:start w:val="1"/>
      <w:numFmt w:val="bullet"/>
      <w:lvlText w:val="•"/>
      <w:lvlJc w:val="left"/>
      <w:pPr>
        <w:ind w:left="5476" w:hanging="152"/>
      </w:pPr>
      <w:rPr>
        <w:rFonts w:hAnsi="Arial Unicode MS"/>
        <w:caps w:val="0"/>
        <w:smallCaps w:val="0"/>
        <w:strike w:val="0"/>
        <w:dstrike w:val="0"/>
        <w:outline w:val="0"/>
        <w:emboss w:val="0"/>
        <w:imprint w:val="0"/>
        <w:spacing w:val="0"/>
        <w:w w:val="100"/>
        <w:kern w:val="0"/>
        <w:position w:val="0"/>
        <w:highlight w:val="none"/>
        <w:vertAlign w:val="baseline"/>
      </w:rPr>
    </w:lvl>
    <w:lvl w:ilvl="8" w:tplc="97F4E420">
      <w:start w:val="1"/>
      <w:numFmt w:val="bullet"/>
      <w:lvlText w:val="•"/>
      <w:lvlJc w:val="left"/>
      <w:pPr>
        <w:ind w:left="6196" w:hanging="1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9215C4F"/>
    <w:multiLevelType w:val="hybridMultilevel"/>
    <w:tmpl w:val="215E756E"/>
    <w:styleLink w:val="ImportedStyle21"/>
    <w:lvl w:ilvl="0" w:tplc="9244BB08">
      <w:start w:val="1"/>
      <w:numFmt w:val="bullet"/>
      <w:lvlText w:val="•"/>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1EA7C24">
      <w:start w:val="1"/>
      <w:numFmt w:val="bullet"/>
      <w:lvlText w:val="•"/>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F042E2C">
      <w:start w:val="1"/>
      <w:numFmt w:val="bullet"/>
      <w:lvlText w:val="•"/>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D62C12AA">
      <w:start w:val="1"/>
      <w:numFmt w:val="bullet"/>
      <w:lvlText w:val="•"/>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114C66E">
      <w:start w:val="1"/>
      <w:numFmt w:val="bullet"/>
      <w:lvlText w:val="•"/>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1E24B76E">
      <w:start w:val="1"/>
      <w:numFmt w:val="bullet"/>
      <w:lvlText w:val="•"/>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A26E01E8">
      <w:start w:val="1"/>
      <w:numFmt w:val="bullet"/>
      <w:lvlText w:val="•"/>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10662A2">
      <w:start w:val="1"/>
      <w:numFmt w:val="bullet"/>
      <w:lvlText w:val="•"/>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EFACBFA">
      <w:start w:val="1"/>
      <w:numFmt w:val="bullet"/>
      <w:lvlText w:val="•"/>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2B3140"/>
    <w:multiLevelType w:val="hybridMultilevel"/>
    <w:tmpl w:val="0450B4CE"/>
    <w:numStyleLink w:val="ImportedStyle1"/>
  </w:abstractNum>
  <w:abstractNum w:abstractNumId="37" w15:restartNumberingAfterBreak="0">
    <w:nsid w:val="6C5556A3"/>
    <w:multiLevelType w:val="hybridMultilevel"/>
    <w:tmpl w:val="CE5AE4C8"/>
    <w:numStyleLink w:val="ImportedStyle9"/>
  </w:abstractNum>
  <w:abstractNum w:abstractNumId="38" w15:restartNumberingAfterBreak="0">
    <w:nsid w:val="704422ED"/>
    <w:multiLevelType w:val="hybridMultilevel"/>
    <w:tmpl w:val="CE367D1A"/>
    <w:numStyleLink w:val="ImportedStyle20"/>
  </w:abstractNum>
  <w:abstractNum w:abstractNumId="39" w15:restartNumberingAfterBreak="0">
    <w:nsid w:val="721B3B46"/>
    <w:multiLevelType w:val="hybridMultilevel"/>
    <w:tmpl w:val="A6FC92C8"/>
    <w:numStyleLink w:val="ImportedStyle19"/>
  </w:abstractNum>
  <w:abstractNum w:abstractNumId="40" w15:restartNumberingAfterBreak="0">
    <w:nsid w:val="763F1D95"/>
    <w:multiLevelType w:val="hybridMultilevel"/>
    <w:tmpl w:val="6458DDC8"/>
    <w:numStyleLink w:val="ImportedStyle3"/>
  </w:abstractNum>
  <w:abstractNum w:abstractNumId="41" w15:restartNumberingAfterBreak="0">
    <w:nsid w:val="7BEF585D"/>
    <w:multiLevelType w:val="hybridMultilevel"/>
    <w:tmpl w:val="821C05B8"/>
    <w:styleLink w:val="ImportedStyle13"/>
    <w:lvl w:ilvl="0" w:tplc="AB00AE12">
      <w:start w:val="1"/>
      <w:numFmt w:val="bullet"/>
      <w:lvlText w:val="•"/>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C6616BE">
      <w:start w:val="1"/>
      <w:numFmt w:val="bullet"/>
      <w:lvlText w:val="•"/>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7AEDB10">
      <w:start w:val="1"/>
      <w:numFmt w:val="bullet"/>
      <w:lvlText w:val="·"/>
      <w:lvlJc w:val="left"/>
      <w:pPr>
        <w:ind w:left="70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0403068">
      <w:start w:val="1"/>
      <w:numFmt w:val="bullet"/>
      <w:lvlText w:val="·"/>
      <w:lvlJc w:val="left"/>
      <w:pPr>
        <w:ind w:left="85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009D72">
      <w:start w:val="1"/>
      <w:numFmt w:val="bullet"/>
      <w:lvlText w:val="·"/>
      <w:lvlJc w:val="left"/>
      <w:pPr>
        <w:ind w:left="99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A9E0736">
      <w:start w:val="1"/>
      <w:numFmt w:val="bullet"/>
      <w:lvlText w:val="·"/>
      <w:lvlJc w:val="left"/>
      <w:pPr>
        <w:ind w:left="113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666B1E6">
      <w:start w:val="1"/>
      <w:numFmt w:val="bullet"/>
      <w:lvlText w:val="·"/>
      <w:lvlJc w:val="left"/>
      <w:pPr>
        <w:ind w:left="1277"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2801A6">
      <w:start w:val="1"/>
      <w:numFmt w:val="bullet"/>
      <w:lvlText w:val="·"/>
      <w:lvlJc w:val="left"/>
      <w:pPr>
        <w:ind w:left="141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1C8EB02">
      <w:start w:val="1"/>
      <w:numFmt w:val="bullet"/>
      <w:lvlText w:val="·"/>
      <w:lvlJc w:val="left"/>
      <w:pPr>
        <w:ind w:left="156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77070715">
    <w:abstractNumId w:val="28"/>
  </w:num>
  <w:num w:numId="2" w16cid:durableId="1998606701">
    <w:abstractNumId w:val="36"/>
  </w:num>
  <w:num w:numId="3" w16cid:durableId="1740134854">
    <w:abstractNumId w:val="19"/>
  </w:num>
  <w:num w:numId="4" w16cid:durableId="1187476149">
    <w:abstractNumId w:val="23"/>
  </w:num>
  <w:num w:numId="5" w16cid:durableId="1148014864">
    <w:abstractNumId w:val="11"/>
  </w:num>
  <w:num w:numId="6" w16cid:durableId="63841283">
    <w:abstractNumId w:val="40"/>
  </w:num>
  <w:num w:numId="7" w16cid:durableId="64231528">
    <w:abstractNumId w:val="33"/>
  </w:num>
  <w:num w:numId="8" w16cid:durableId="756903750">
    <w:abstractNumId w:val="16"/>
  </w:num>
  <w:num w:numId="9" w16cid:durableId="885680418">
    <w:abstractNumId w:val="1"/>
  </w:num>
  <w:num w:numId="10" w16cid:durableId="1589465989">
    <w:abstractNumId w:val="7"/>
  </w:num>
  <w:num w:numId="11" w16cid:durableId="694236035">
    <w:abstractNumId w:val="0"/>
  </w:num>
  <w:num w:numId="12" w16cid:durableId="651635920">
    <w:abstractNumId w:val="30"/>
  </w:num>
  <w:num w:numId="13" w16cid:durableId="1109854343">
    <w:abstractNumId w:val="8"/>
  </w:num>
  <w:num w:numId="14" w16cid:durableId="1215654181">
    <w:abstractNumId w:val="2"/>
  </w:num>
  <w:num w:numId="15" w16cid:durableId="19476897">
    <w:abstractNumId w:val="18"/>
  </w:num>
  <w:num w:numId="16" w16cid:durableId="503935746">
    <w:abstractNumId w:val="13"/>
  </w:num>
  <w:num w:numId="17" w16cid:durableId="2079205849">
    <w:abstractNumId w:val="31"/>
  </w:num>
  <w:num w:numId="18" w16cid:durableId="430321937">
    <w:abstractNumId w:val="37"/>
  </w:num>
  <w:num w:numId="19" w16cid:durableId="94837311">
    <w:abstractNumId w:val="32"/>
  </w:num>
  <w:num w:numId="20" w16cid:durableId="1579560019">
    <w:abstractNumId w:val="3"/>
  </w:num>
  <w:num w:numId="21" w16cid:durableId="676463047">
    <w:abstractNumId w:val="22"/>
  </w:num>
  <w:num w:numId="22" w16cid:durableId="893809621">
    <w:abstractNumId w:val="5"/>
  </w:num>
  <w:num w:numId="23" w16cid:durableId="969480372">
    <w:abstractNumId w:val="10"/>
  </w:num>
  <w:num w:numId="24" w16cid:durableId="2031251858">
    <w:abstractNumId w:val="21"/>
  </w:num>
  <w:num w:numId="25" w16cid:durableId="977806814">
    <w:abstractNumId w:val="41"/>
  </w:num>
  <w:num w:numId="26" w16cid:durableId="1521360069">
    <w:abstractNumId w:val="4"/>
  </w:num>
  <w:num w:numId="27" w16cid:durableId="782654589">
    <w:abstractNumId w:val="4"/>
    <w:lvlOverride w:ilvl="0">
      <w:lvl w:ilvl="0" w:tplc="590A6D22">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46E8D8">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B30876A">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E0AE34">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BAA3DF8">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71CD172">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880CDFE">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2D6B592">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9B2135E">
        <w:start w:val="1"/>
        <w:numFmt w:val="bullet"/>
        <w:lvlText w:val="•"/>
        <w:lvlJc w:val="left"/>
        <w:pPr>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631905419">
    <w:abstractNumId w:val="17"/>
  </w:num>
  <w:num w:numId="29" w16cid:durableId="71242866">
    <w:abstractNumId w:val="12"/>
  </w:num>
  <w:num w:numId="30" w16cid:durableId="1234390969">
    <w:abstractNumId w:val="24"/>
  </w:num>
  <w:num w:numId="31" w16cid:durableId="1020349598">
    <w:abstractNumId w:val="9"/>
  </w:num>
  <w:num w:numId="32" w16cid:durableId="1450933818">
    <w:abstractNumId w:val="34"/>
  </w:num>
  <w:num w:numId="33" w16cid:durableId="409884835">
    <w:abstractNumId w:val="14"/>
  </w:num>
  <w:num w:numId="34" w16cid:durableId="1164206041">
    <w:abstractNumId w:val="20"/>
  </w:num>
  <w:num w:numId="35" w16cid:durableId="977341537">
    <w:abstractNumId w:val="15"/>
  </w:num>
  <w:num w:numId="36" w16cid:durableId="1623682002">
    <w:abstractNumId w:val="25"/>
  </w:num>
  <w:num w:numId="37" w16cid:durableId="1722561135">
    <w:abstractNumId w:val="27"/>
  </w:num>
  <w:num w:numId="38" w16cid:durableId="1340163052">
    <w:abstractNumId w:val="26"/>
  </w:num>
  <w:num w:numId="39" w16cid:durableId="1545484344">
    <w:abstractNumId w:val="39"/>
  </w:num>
  <w:num w:numId="40" w16cid:durableId="1346443945">
    <w:abstractNumId w:val="29"/>
  </w:num>
  <w:num w:numId="41" w16cid:durableId="1131828891">
    <w:abstractNumId w:val="38"/>
  </w:num>
  <w:num w:numId="42" w16cid:durableId="621765778">
    <w:abstractNumId w:val="35"/>
  </w:num>
  <w:num w:numId="43" w16cid:durableId="353384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8D"/>
    <w:rsid w:val="00016F8D"/>
    <w:rsid w:val="00181306"/>
    <w:rsid w:val="003A29DA"/>
    <w:rsid w:val="00403D25"/>
    <w:rsid w:val="00471CB9"/>
    <w:rsid w:val="00656149"/>
    <w:rsid w:val="00941ED2"/>
    <w:rsid w:val="00A46057"/>
    <w:rsid w:val="00C41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8CFC"/>
  <w15:docId w15:val="{B565C15B-B6AD-43DD-A4FE-1AE78D56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8"/>
      </w:numPr>
    </w:pPr>
  </w:style>
  <w:style w:type="numbering" w:customStyle="1" w:styleId="ImportedStyle15">
    <w:name w:val="Imported Style 15"/>
    <w:pPr>
      <w:numPr>
        <w:numId w:val="30"/>
      </w:numPr>
    </w:pPr>
  </w:style>
  <w:style w:type="numbering" w:customStyle="1" w:styleId="ImportedStyle16">
    <w:name w:val="Imported Style 16"/>
    <w:pPr>
      <w:numPr>
        <w:numId w:val="32"/>
      </w:numPr>
    </w:pPr>
  </w:style>
  <w:style w:type="numbering" w:customStyle="1" w:styleId="ImportedStyle17">
    <w:name w:val="Imported Style 17"/>
    <w:pPr>
      <w:numPr>
        <w:numId w:val="34"/>
      </w:numPr>
    </w:pPr>
  </w:style>
  <w:style w:type="numbering" w:customStyle="1" w:styleId="ImportedStyle18">
    <w:name w:val="Imported Style 18"/>
    <w:pPr>
      <w:numPr>
        <w:numId w:val="36"/>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z w:val="22"/>
      <w:szCs w:val="22"/>
      <w:u w:val="single" w:color="0563C1"/>
    </w:rPr>
  </w:style>
  <w:style w:type="numbering" w:customStyle="1" w:styleId="ImportedStyle19">
    <w:name w:val="Imported Style 19"/>
    <w:pPr>
      <w:numPr>
        <w:numId w:val="38"/>
      </w:numPr>
    </w:pPr>
  </w:style>
  <w:style w:type="character" w:customStyle="1" w:styleId="Hyperlink1">
    <w:name w:val="Hyperlink.1"/>
    <w:basedOn w:val="Link"/>
    <w:rPr>
      <w:rFonts w:ascii="Calibri" w:eastAsia="Calibri" w:hAnsi="Calibri" w:cs="Calibri"/>
      <w:b/>
      <w:bCs/>
      <w:outline w:val="0"/>
      <w:color w:val="0563C1"/>
      <w:sz w:val="24"/>
      <w:szCs w:val="24"/>
      <w:u w:val="single" w:color="0563C1"/>
    </w:rPr>
  </w:style>
  <w:style w:type="numbering" w:customStyle="1" w:styleId="ImportedStyle20">
    <w:name w:val="Imported Style 20"/>
    <w:pPr>
      <w:numPr>
        <w:numId w:val="40"/>
      </w:numPr>
    </w:pPr>
  </w:style>
  <w:style w:type="numbering" w:customStyle="1" w:styleId="ImportedStyle21">
    <w:name w:val="Imported Style 21"/>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upperbeedingprimary.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upperbeedingprimary.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1923</Words>
  <Characters>10962</Characters>
  <Application>Microsoft Office Word</Application>
  <DocSecurity>0</DocSecurity>
  <Lines>91</Lines>
  <Paragraphs>25</Paragraphs>
  <ScaleCrop>false</ScaleCrop>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Brown</dc:creator>
  <cp:lastModifiedBy>Lou Brown</cp:lastModifiedBy>
  <cp:revision>2</cp:revision>
  <cp:lastPrinted>2024-12-03T07:41:00Z</cp:lastPrinted>
  <dcterms:created xsi:type="dcterms:W3CDTF">2026-06-06T07:17:00Z</dcterms:created>
  <dcterms:modified xsi:type="dcterms:W3CDTF">2026-06-06T07:17:00Z</dcterms:modified>
</cp:coreProperties>
</file>